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9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АДМИНИСТРАЦИЯ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САЯНСКОГО РАЙОНА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КРАСНОЯРСКОГО КРАЯ</w:t>
      </w:r>
    </w:p>
    <w:p w:rsidR="00E00DF9" w:rsidRPr="006C2091" w:rsidRDefault="00E00DF9" w:rsidP="006C2091">
      <w:pPr>
        <w:pStyle w:val="a9"/>
        <w:ind w:firstLine="709"/>
        <w:jc w:val="both"/>
        <w:rPr>
          <w:rFonts w:ascii="Arial" w:hAnsi="Arial" w:cs="Arial"/>
          <w:i/>
          <w:szCs w:val="28"/>
        </w:rPr>
      </w:pPr>
    </w:p>
    <w:p w:rsidR="00E00DF9" w:rsidRPr="006C2091" w:rsidRDefault="00E00DF9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ПОСТАНОВЛЕНИЕ</w:t>
      </w:r>
    </w:p>
    <w:p w:rsidR="00E00DF9" w:rsidRPr="006C2091" w:rsidRDefault="006C2091" w:rsidP="006C2091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C2091">
        <w:rPr>
          <w:rFonts w:ascii="Arial" w:hAnsi="Arial" w:cs="Arial"/>
          <w:b w:val="0"/>
          <w:sz w:val="24"/>
          <w:szCs w:val="24"/>
        </w:rPr>
        <w:t>2</w:t>
      </w:r>
      <w:r w:rsidR="00F03CA8">
        <w:rPr>
          <w:rFonts w:ascii="Arial" w:hAnsi="Arial" w:cs="Arial"/>
          <w:b w:val="0"/>
          <w:sz w:val="24"/>
          <w:szCs w:val="24"/>
        </w:rPr>
        <w:t>0</w:t>
      </w:r>
      <w:r w:rsidRPr="006C2091">
        <w:rPr>
          <w:rFonts w:ascii="Arial" w:hAnsi="Arial" w:cs="Arial"/>
          <w:b w:val="0"/>
          <w:sz w:val="24"/>
          <w:szCs w:val="24"/>
        </w:rPr>
        <w:t>.03.2019г. д. Тинская№ 7</w:t>
      </w:r>
    </w:p>
    <w:p w:rsidR="00E00DF9" w:rsidRPr="006C2091" w:rsidRDefault="00E00DF9" w:rsidP="006C2091">
      <w:pPr>
        <w:pStyle w:val="ConsPlusTitle"/>
        <w:widowControl/>
        <w:ind w:firstLine="709"/>
        <w:jc w:val="both"/>
        <w:rPr>
          <w:rFonts w:ascii="Arial" w:hAnsi="Arial" w:cs="Arial"/>
          <w:sz w:val="28"/>
          <w:szCs w:val="28"/>
        </w:rPr>
      </w:pP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Об утверждении Положения о межведомственной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комиссии по оценке и обследованию помещения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в целях признания его жилым помещением, жилого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помещения пригодным (непригодным) для</w:t>
      </w:r>
      <w:r w:rsidR="006C2091">
        <w:rPr>
          <w:rFonts w:ascii="Arial" w:hAnsi="Arial" w:cs="Arial"/>
          <w:sz w:val="32"/>
          <w:szCs w:val="32"/>
        </w:rPr>
        <w:t xml:space="preserve"> п</w:t>
      </w:r>
      <w:r w:rsidRPr="006C2091">
        <w:rPr>
          <w:rFonts w:ascii="Arial" w:hAnsi="Arial" w:cs="Arial"/>
          <w:sz w:val="32"/>
          <w:szCs w:val="32"/>
        </w:rPr>
        <w:t>роживания граждан, а также многоквартирного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дома в целях признания его аварийным и подлежащимсносу или реконструкции и Порядка признания садового домажилым домом и жилого дома садовым домом</w:t>
      </w:r>
    </w:p>
    <w:p w:rsidR="006C2091" w:rsidRDefault="005053CE" w:rsidP="005053CE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053CE">
        <w:rPr>
          <w:rFonts w:ascii="Arial" w:hAnsi="Arial" w:cs="Arial"/>
          <w:sz w:val="24"/>
          <w:szCs w:val="24"/>
        </w:rPr>
        <w:t>в редакции постановления от 24.11.2020 № 31</w:t>
      </w:r>
    </w:p>
    <w:p w:rsidR="005053CE" w:rsidRPr="005053CE" w:rsidRDefault="005053CE" w:rsidP="005053CE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187B82">
          <w:rPr>
            <w:rFonts w:ascii="Arial" w:hAnsi="Arial" w:cs="Arial"/>
            <w:sz w:val="24"/>
            <w:szCs w:val="24"/>
          </w:rPr>
          <w:t>кодексом</w:t>
        </w:r>
      </w:hyperlink>
      <w:r w:rsidRPr="00187B82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187B82">
          <w:rPr>
            <w:rFonts w:ascii="Arial" w:hAnsi="Arial" w:cs="Arial"/>
            <w:sz w:val="24"/>
            <w:szCs w:val="24"/>
          </w:rPr>
          <w:t>законом</w:t>
        </w:r>
      </w:hyperlink>
      <w:r w:rsidRPr="00187B8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187B8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87B82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6C2091" w:rsidRPr="00187B82">
        <w:rPr>
          <w:rFonts w:ascii="Arial" w:hAnsi="Arial" w:cs="Arial"/>
          <w:sz w:val="24"/>
          <w:szCs w:val="24"/>
        </w:rPr>
        <w:t xml:space="preserve">руководствуясь </w:t>
      </w:r>
      <w:r w:rsidRPr="00187B82">
        <w:rPr>
          <w:rFonts w:ascii="Arial" w:hAnsi="Arial" w:cs="Arial"/>
          <w:bCs/>
          <w:sz w:val="24"/>
          <w:szCs w:val="24"/>
        </w:rPr>
        <w:t xml:space="preserve">Уставом </w:t>
      </w:r>
      <w:r w:rsidR="006C2091" w:rsidRPr="00187B82">
        <w:rPr>
          <w:rFonts w:ascii="Arial" w:hAnsi="Arial" w:cs="Arial"/>
          <w:bCs/>
          <w:sz w:val="24"/>
          <w:szCs w:val="24"/>
        </w:rPr>
        <w:t>Тинского сельсовета</w:t>
      </w:r>
      <w:r w:rsidRPr="00187B82">
        <w:rPr>
          <w:rFonts w:ascii="Arial" w:hAnsi="Arial" w:cs="Arial"/>
          <w:bCs/>
          <w:sz w:val="24"/>
          <w:szCs w:val="24"/>
        </w:rPr>
        <w:t>,</w:t>
      </w:r>
      <w:r w:rsidR="006C2091" w:rsidRPr="00187B82">
        <w:rPr>
          <w:rFonts w:ascii="Arial" w:hAnsi="Arial" w:cs="Arial"/>
          <w:bCs/>
          <w:sz w:val="24"/>
          <w:szCs w:val="24"/>
        </w:rPr>
        <w:t xml:space="preserve"> администрация сельсовета ПОСТАНОВЛЯЕТ:</w:t>
      </w:r>
    </w:p>
    <w:p w:rsidR="006C2091" w:rsidRPr="00187B82" w:rsidRDefault="006C2091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3. Утвердить Порядок признания</w:t>
      </w:r>
      <w:r w:rsidR="00836DED">
        <w:rPr>
          <w:rFonts w:ascii="Arial" w:hAnsi="Arial" w:cs="Arial"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садового дома жилым домом и жилого дома садовым домом (Приложение № 3).</w:t>
      </w:r>
    </w:p>
    <w:p w:rsidR="00187B82" w:rsidRPr="00187B82" w:rsidRDefault="00187B82" w:rsidP="00187B82">
      <w:pPr>
        <w:pStyle w:val="3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4. Постановление администрации Тинского  сельсовета от 29.11.2016№ 37 «Об утверждении Положения о межведомственной комиссии по вопросам </w:t>
      </w:r>
      <w:r w:rsidRPr="00187B82">
        <w:rPr>
          <w:rFonts w:ascii="Arial" w:hAnsi="Arial" w:cs="Arial"/>
          <w:sz w:val="24"/>
          <w:szCs w:val="24"/>
        </w:rPr>
        <w:lastRenderedPageBreak/>
        <w:t>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 считать утратившим силу.</w:t>
      </w:r>
    </w:p>
    <w:p w:rsidR="00E00DF9" w:rsidRPr="00187B82" w:rsidRDefault="00187B82" w:rsidP="006C2091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5</w:t>
      </w:r>
      <w:r w:rsidR="00E00DF9" w:rsidRPr="00187B8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B94A24" w:rsidRPr="00187B82">
        <w:rPr>
          <w:rFonts w:ascii="Arial" w:hAnsi="Arial" w:cs="Arial"/>
          <w:sz w:val="24"/>
          <w:szCs w:val="24"/>
        </w:rPr>
        <w:t>главу сельсовета.</w:t>
      </w:r>
    </w:p>
    <w:p w:rsidR="00E00DF9" w:rsidRPr="00187B82" w:rsidRDefault="00187B82" w:rsidP="006C2091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6</w:t>
      </w:r>
      <w:r w:rsidR="00B94A24" w:rsidRPr="00187B82">
        <w:rPr>
          <w:rFonts w:ascii="Arial" w:hAnsi="Arial" w:cs="Arial"/>
          <w:sz w:val="24"/>
          <w:szCs w:val="24"/>
        </w:rPr>
        <w:t>. Постановление вступае</w:t>
      </w:r>
      <w:r w:rsidRPr="00187B82">
        <w:rPr>
          <w:rFonts w:ascii="Arial" w:hAnsi="Arial" w:cs="Arial"/>
          <w:sz w:val="24"/>
          <w:szCs w:val="24"/>
        </w:rPr>
        <w:t>т в силу после</w:t>
      </w:r>
      <w:r w:rsidR="00B94A24" w:rsidRPr="00187B82">
        <w:rPr>
          <w:rFonts w:ascii="Arial" w:hAnsi="Arial" w:cs="Arial"/>
          <w:sz w:val="24"/>
          <w:szCs w:val="24"/>
        </w:rPr>
        <w:t xml:space="preserve"> официально</w:t>
      </w:r>
      <w:r w:rsidRPr="00187B82">
        <w:rPr>
          <w:rFonts w:ascii="Arial" w:hAnsi="Arial" w:cs="Arial"/>
          <w:sz w:val="24"/>
          <w:szCs w:val="24"/>
        </w:rPr>
        <w:t>го</w:t>
      </w:r>
      <w:r w:rsidR="00B94A24" w:rsidRPr="00187B82">
        <w:rPr>
          <w:rFonts w:ascii="Arial" w:hAnsi="Arial" w:cs="Arial"/>
          <w:sz w:val="24"/>
          <w:szCs w:val="24"/>
        </w:rPr>
        <w:t xml:space="preserve"> опубликовани</w:t>
      </w:r>
      <w:r w:rsidRPr="00187B82">
        <w:rPr>
          <w:rFonts w:ascii="Arial" w:hAnsi="Arial" w:cs="Arial"/>
          <w:sz w:val="24"/>
          <w:szCs w:val="24"/>
        </w:rPr>
        <w:t>я</w:t>
      </w:r>
      <w:r w:rsidR="00B94A24" w:rsidRPr="00187B82">
        <w:rPr>
          <w:rFonts w:ascii="Arial" w:hAnsi="Arial" w:cs="Arial"/>
          <w:sz w:val="24"/>
          <w:szCs w:val="24"/>
        </w:rPr>
        <w:t xml:space="preserve"> в печатном издании Тинского сельсовета «Вести Тинского сельсовета»</w:t>
      </w:r>
      <w:r w:rsidRPr="00187B82">
        <w:rPr>
          <w:rFonts w:ascii="Arial" w:hAnsi="Arial" w:cs="Arial"/>
          <w:sz w:val="24"/>
          <w:szCs w:val="24"/>
        </w:rPr>
        <w:t>.</w:t>
      </w:r>
    </w:p>
    <w:p w:rsidR="00E00DF9" w:rsidRPr="00187B82" w:rsidRDefault="00E00DF9" w:rsidP="006C2091">
      <w:pPr>
        <w:tabs>
          <w:tab w:val="left" w:pos="10348"/>
          <w:tab w:val="left" w:pos="10490"/>
        </w:tabs>
        <w:adjustRightInd w:val="0"/>
        <w:ind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00DF9" w:rsidRPr="00187B82" w:rsidRDefault="00187B82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87B82">
        <w:rPr>
          <w:rFonts w:ascii="Arial" w:hAnsi="Arial" w:cs="Arial"/>
          <w:bCs/>
          <w:iCs/>
          <w:sz w:val="24"/>
          <w:szCs w:val="24"/>
        </w:rPr>
        <w:t>Глава Тинского сельсовета                       А.В. Бридов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187B82" w:rsidRDefault="00187B82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</w:p>
    <w:p w:rsidR="00187B82" w:rsidRDefault="00187B82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</w:p>
    <w:p w:rsidR="00187B82" w:rsidRDefault="00187B82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</w:p>
    <w:p w:rsidR="00E00DF9" w:rsidRPr="006C2091" w:rsidRDefault="00E00DF9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  <w:r w:rsidRPr="006C2091">
        <w:rPr>
          <w:rFonts w:ascii="Arial" w:hAnsi="Arial" w:cs="Arial"/>
          <w:sz w:val="28"/>
          <w:szCs w:val="28"/>
        </w:rPr>
        <w:t>Приложение № 1</w:t>
      </w:r>
    </w:p>
    <w:p w:rsidR="00E00DF9" w:rsidRDefault="00E00DF9" w:rsidP="00187B82">
      <w:pPr>
        <w:widowControl w:val="0"/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  <w:r w:rsidRPr="006C2091">
        <w:rPr>
          <w:rFonts w:ascii="Arial" w:hAnsi="Arial" w:cs="Arial"/>
          <w:sz w:val="28"/>
          <w:szCs w:val="28"/>
        </w:rPr>
        <w:t xml:space="preserve">к </w:t>
      </w:r>
      <w:r w:rsidR="00187B82">
        <w:rPr>
          <w:rFonts w:ascii="Arial" w:hAnsi="Arial" w:cs="Arial"/>
          <w:sz w:val="28"/>
          <w:szCs w:val="28"/>
        </w:rPr>
        <w:t>п</w:t>
      </w:r>
      <w:r w:rsidRPr="006C2091">
        <w:rPr>
          <w:rFonts w:ascii="Arial" w:hAnsi="Arial" w:cs="Arial"/>
          <w:sz w:val="28"/>
          <w:szCs w:val="28"/>
        </w:rPr>
        <w:t xml:space="preserve">остановлению администрации </w:t>
      </w:r>
    </w:p>
    <w:p w:rsidR="00187B82" w:rsidRPr="006C2091" w:rsidRDefault="00187B82" w:rsidP="00187B82">
      <w:pPr>
        <w:widowControl w:val="0"/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Тинского сельсовета</w:t>
      </w:r>
    </w:p>
    <w:p w:rsidR="00E00DF9" w:rsidRPr="006C2091" w:rsidRDefault="00187B82" w:rsidP="00187B82">
      <w:pPr>
        <w:adjustRightInd w:val="0"/>
        <w:ind w:firstLine="709"/>
        <w:jc w:val="righ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от  2</w:t>
      </w:r>
      <w:r w:rsidR="00F03CA8">
        <w:rPr>
          <w:rFonts w:ascii="Arial" w:hAnsi="Arial" w:cs="Arial"/>
          <w:iCs/>
          <w:sz w:val="28"/>
          <w:szCs w:val="28"/>
        </w:rPr>
        <w:t>0</w:t>
      </w:r>
      <w:r>
        <w:rPr>
          <w:rFonts w:ascii="Arial" w:hAnsi="Arial" w:cs="Arial"/>
          <w:iCs/>
          <w:sz w:val="28"/>
          <w:szCs w:val="28"/>
        </w:rPr>
        <w:t>.03.2019 № 7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</w:p>
    <w:p w:rsidR="002660DB" w:rsidRDefault="002660DB" w:rsidP="002660DB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межведомственной комиссии:</w:t>
      </w: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</w:t>
      </w: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председателя межведомственной комиссии: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Тинского сельсовета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Секретарь межведомственной комиссии: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заместитель главы Тинского сельсовета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Члены межведомственной комиссии</w:t>
      </w:r>
      <w:r>
        <w:rPr>
          <w:rFonts w:ascii="Arial" w:hAnsi="Arial" w:cs="Arial"/>
          <w:sz w:val="24"/>
          <w:szCs w:val="24"/>
        </w:rPr>
        <w:t>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ведущий специалист-архитектор отдела архитектуры и строительства администрации Саянского района  (по согласованию);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специалист территориального отдела Управления Федеральной службы по надзору в сфере защиты прав потребителей и благополучия человека по Красноярскому краю в городе Заозерном (по согласованию);</w:t>
      </w:r>
    </w:p>
    <w:p w:rsidR="002660DB" w:rsidRDefault="002660DB" w:rsidP="002660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ФГКУ «24 отряд ФПС по Красноярскому краю» (ФИО) (по согласованию);</w:t>
      </w:r>
    </w:p>
    <w:p w:rsidR="002660DB" w:rsidRDefault="002660DB" w:rsidP="002660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специалист по имущественным отношениям отдела имущественных и земельных отношений администрации Саянского района (по согласованию).</w:t>
      </w:r>
    </w:p>
    <w:p w:rsidR="002660DB" w:rsidRDefault="002660DB" w:rsidP="002660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0DF9" w:rsidRPr="006C2091" w:rsidRDefault="00E00DF9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00DF9" w:rsidRPr="006C2091" w:rsidRDefault="00E00DF9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8B3E68" w:rsidRDefault="008B3E68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00DF9" w:rsidRDefault="00E00DF9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Приложение № 2</w:t>
      </w:r>
    </w:p>
    <w:p w:rsidR="0041004B" w:rsidRPr="0041004B" w:rsidRDefault="0041004B" w:rsidP="0041004B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остановлению администрации</w:t>
      </w:r>
    </w:p>
    <w:p w:rsidR="0041004B" w:rsidRPr="0041004B" w:rsidRDefault="0041004B" w:rsidP="0041004B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Тинского сельсовета</w:t>
      </w:r>
    </w:p>
    <w:p w:rsidR="0041004B" w:rsidRPr="0041004B" w:rsidRDefault="0041004B" w:rsidP="0041004B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41004B">
        <w:rPr>
          <w:rFonts w:ascii="Arial" w:hAnsi="Arial" w:cs="Arial"/>
          <w:iCs/>
          <w:sz w:val="24"/>
          <w:szCs w:val="24"/>
        </w:rPr>
        <w:t>от 2</w:t>
      </w:r>
      <w:r w:rsidR="006D6D93">
        <w:rPr>
          <w:rFonts w:ascii="Arial" w:hAnsi="Arial" w:cs="Arial"/>
          <w:iCs/>
          <w:sz w:val="24"/>
          <w:szCs w:val="24"/>
        </w:rPr>
        <w:t>0</w:t>
      </w:r>
      <w:r w:rsidRPr="0041004B">
        <w:rPr>
          <w:rFonts w:ascii="Arial" w:hAnsi="Arial" w:cs="Arial"/>
          <w:iCs/>
          <w:sz w:val="24"/>
          <w:szCs w:val="24"/>
        </w:rPr>
        <w:t>.03.2019 № 7</w:t>
      </w:r>
    </w:p>
    <w:p w:rsidR="0041004B" w:rsidRPr="00187B82" w:rsidRDefault="0041004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Положение</w:t>
      </w: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E00DF9" w:rsidRPr="00187B82" w:rsidRDefault="00E00DF9" w:rsidP="0041004B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</w:t>
      </w:r>
      <w:r w:rsidR="0041004B">
        <w:rPr>
          <w:rFonts w:ascii="Arial" w:hAnsi="Arial" w:cs="Arial"/>
          <w:sz w:val="24"/>
          <w:szCs w:val="24"/>
        </w:rPr>
        <w:t>тва Российской Федерации № 47).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обследования находящихся на территории </w:t>
      </w:r>
      <w:r w:rsidR="0041004B">
        <w:rPr>
          <w:rFonts w:ascii="Arial" w:hAnsi="Arial" w:cs="Arial"/>
          <w:sz w:val="24"/>
          <w:szCs w:val="24"/>
        </w:rPr>
        <w:t xml:space="preserve">Тинского сельсовета </w:t>
      </w:r>
      <w:r w:rsidRPr="00187B82">
        <w:rPr>
          <w:rFonts w:ascii="Arial" w:hAnsi="Arial" w:cs="Arial"/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187B82">
        <w:rPr>
          <w:rFonts w:ascii="Arial" w:hAnsi="Arial" w:cs="Arial"/>
          <w:sz w:val="24"/>
          <w:szCs w:val="24"/>
        </w:rPr>
        <w:t>Деятельностью межведомственной комиссии руководит председатель меж</w:t>
      </w:r>
      <w:r w:rsidR="0041004B">
        <w:rPr>
          <w:rFonts w:ascii="Arial" w:hAnsi="Arial" w:cs="Arial"/>
          <w:sz w:val="24"/>
          <w:szCs w:val="24"/>
        </w:rPr>
        <w:t xml:space="preserve">ведомственной комиссии. </w:t>
      </w:r>
      <w:r w:rsidRPr="00187B82">
        <w:rPr>
          <w:rFonts w:ascii="Arial" w:hAnsi="Arial" w:cs="Arial"/>
          <w:sz w:val="24"/>
          <w:szCs w:val="24"/>
        </w:rPr>
        <w:t>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187B82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включаются представители </w:t>
      </w:r>
      <w:r w:rsidR="00862AF1" w:rsidRPr="00862AF1">
        <w:rPr>
          <w:rFonts w:ascii="Arial" w:hAnsi="Arial" w:cs="Arial"/>
          <w:sz w:val="24"/>
          <w:szCs w:val="24"/>
        </w:rPr>
        <w:t>администрации Тинского сел</w:t>
      </w:r>
      <w:r w:rsidR="00862AF1">
        <w:rPr>
          <w:rFonts w:ascii="Arial" w:hAnsi="Arial" w:cs="Arial"/>
          <w:sz w:val="24"/>
          <w:szCs w:val="24"/>
        </w:rPr>
        <w:t>ьс</w:t>
      </w:r>
      <w:r w:rsidR="00862AF1" w:rsidRPr="00862AF1">
        <w:rPr>
          <w:rFonts w:ascii="Arial" w:hAnsi="Arial" w:cs="Arial"/>
          <w:sz w:val="24"/>
          <w:szCs w:val="24"/>
        </w:rPr>
        <w:t>овета</w:t>
      </w:r>
      <w:r w:rsidR="00862AF1">
        <w:rPr>
          <w:rFonts w:ascii="Arial" w:hAnsi="Arial" w:cs="Arial"/>
          <w:sz w:val="24"/>
          <w:szCs w:val="24"/>
        </w:rPr>
        <w:t>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187B82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A50CCC" w:rsidRPr="008C6801">
        <w:rPr>
          <w:rFonts w:ascii="Arial" w:hAnsi="Arial" w:cs="Arial"/>
          <w:sz w:val="24"/>
          <w:szCs w:val="24"/>
        </w:rPr>
        <w:t xml:space="preserve">в том числе в случае проведения обследования помещений на основании сводного перечня объектов (жилых помещений), находящихся в границах зонычрезвычайной ситуации, предусмотренного пунктом 42 Положения о признании помещения жилым </w:t>
      </w:r>
      <w:r w:rsidR="00A50CCC" w:rsidRPr="008C6801">
        <w:rPr>
          <w:rFonts w:ascii="Arial" w:hAnsi="Arial" w:cs="Arial"/>
          <w:sz w:val="24"/>
          <w:szCs w:val="24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</w:t>
      </w:r>
      <w:r w:rsidR="00A50CCC">
        <w:rPr>
          <w:rFonts w:ascii="Arial" w:hAnsi="Arial" w:cs="Arial"/>
          <w:sz w:val="24"/>
          <w:szCs w:val="24"/>
        </w:rPr>
        <w:t>й Федерации от 28.01.2006 № 47</w:t>
      </w:r>
      <w:r w:rsidRPr="00187B82">
        <w:rPr>
          <w:rFonts w:ascii="Arial" w:hAnsi="Arial" w:cs="Arial"/>
          <w:sz w:val="24"/>
          <w:szCs w:val="24"/>
          <w:lang w:eastAsia="en-US"/>
        </w:rPr>
        <w:t>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6D4F48" w:rsidRPr="008C6801" w:rsidRDefault="00E00DF9" w:rsidP="006D4F48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6. </w:t>
      </w:r>
      <w:r w:rsidR="006D4F48" w:rsidRPr="008C6801">
        <w:rPr>
          <w:rFonts w:ascii="Arial" w:hAnsi="Arial" w:cs="Arial"/>
          <w:sz w:val="24"/>
          <w:szCs w:val="24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постановлением Правительства Российской Федерации от 21 августа 2019 г. N 1082 "Об утверждении Правилпроведения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="006D4F48" w:rsidRPr="008C6801">
        <w:rPr>
          <w:rFonts w:ascii="Arial" w:hAnsi="Arial" w:cs="Arial"/>
          <w:sz w:val="24"/>
          <w:szCs w:val="24"/>
        </w:rPr>
        <w:lastRenderedPageBreak/>
        <w:t>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 пунктом 11 настоящего Положения.</w:t>
      </w:r>
    </w:p>
    <w:p w:rsidR="006D4F48" w:rsidRDefault="006D4F48" w:rsidP="006D4F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6801">
        <w:rPr>
          <w:rFonts w:ascii="Arial" w:hAnsi="Arial" w:cs="Arial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аб</w:t>
      </w:r>
      <w:r>
        <w:rPr>
          <w:rFonts w:ascii="Arial" w:hAnsi="Arial" w:cs="Arial"/>
          <w:sz w:val="24"/>
          <w:szCs w:val="24"/>
        </w:rPr>
        <w:t>зацем первым настоящего пункта.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10" w:history="1">
        <w:r w:rsidRPr="00187B82">
          <w:rPr>
            <w:rFonts w:ascii="Arial" w:hAnsi="Arial" w:cs="Arial"/>
            <w:sz w:val="24"/>
            <w:szCs w:val="24"/>
          </w:rPr>
          <w:t>пунктом 11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11" w:history="1">
        <w:r w:rsidR="00E14A88">
          <w:rPr>
            <w:rFonts w:ascii="Arial" w:hAnsi="Arial" w:cs="Arial"/>
            <w:sz w:val="24"/>
            <w:szCs w:val="24"/>
          </w:rPr>
          <w:t xml:space="preserve">приложению № </w:t>
        </w:r>
        <w:r w:rsidRPr="00187B82">
          <w:rPr>
            <w:rFonts w:ascii="Arial" w:hAnsi="Arial" w:cs="Arial"/>
            <w:sz w:val="24"/>
            <w:szCs w:val="24"/>
          </w:rPr>
          <w:t>1</w:t>
        </w:r>
      </w:hyperlink>
      <w:r w:rsidRPr="00187B82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lastRenderedPageBreak/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</w:t>
      </w:r>
      <w:r w:rsidR="00E14A88">
        <w:rPr>
          <w:rFonts w:ascii="Arial" w:hAnsi="Arial" w:cs="Arial"/>
          <w:sz w:val="24"/>
          <w:szCs w:val="24"/>
        </w:rPr>
        <w:t>от 28.01.2006 № 47 требованиям;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E14A88" w:rsidRDefault="00E14A88" w:rsidP="00E14A88">
      <w:pPr>
        <w:pStyle w:val="10"/>
        <w:shd w:val="clear" w:color="auto" w:fill="auto"/>
        <w:spacing w:before="0" w:line="240" w:lineRule="auto"/>
        <w:ind w:left="20" w:right="20" w:firstLine="380"/>
        <w:jc w:val="both"/>
        <w:rPr>
          <w:rFonts w:ascii="Arial" w:hAnsi="Arial" w:cs="Arial"/>
          <w:sz w:val="24"/>
          <w:szCs w:val="24"/>
        </w:rPr>
      </w:pPr>
      <w:r w:rsidRPr="008E6AB2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услуг.</w:t>
      </w:r>
    </w:p>
    <w:p w:rsidR="00CF2AF0" w:rsidRPr="008E6AB2" w:rsidRDefault="00CF2AF0" w:rsidP="00E14A88">
      <w:pPr>
        <w:pStyle w:val="10"/>
        <w:shd w:val="clear" w:color="auto" w:fill="auto"/>
        <w:spacing w:before="0" w:line="240" w:lineRule="auto"/>
        <w:ind w:left="20" w:right="20" w:firstLine="380"/>
        <w:jc w:val="both"/>
        <w:rPr>
          <w:rFonts w:ascii="Arial" w:hAnsi="Arial" w:cs="Arial"/>
          <w:sz w:val="24"/>
          <w:szCs w:val="24"/>
        </w:rPr>
      </w:pPr>
      <w:r w:rsidRPr="008C6801">
        <w:rPr>
          <w:rFonts w:ascii="Arial" w:hAnsi="Arial" w:cs="Arial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E00DF9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880B2A" w:rsidRPr="00187B82" w:rsidRDefault="00880B2A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6801">
        <w:rPr>
          <w:rFonts w:ascii="Arial" w:hAnsi="Arial" w:cs="Arial"/>
          <w:sz w:val="24"/>
          <w:szCs w:val="24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10. Межведомственная комиссия на основании межведомственных </w:t>
      </w:r>
      <w:r w:rsidRPr="00187B82">
        <w:rPr>
          <w:rFonts w:ascii="Arial" w:hAnsi="Arial" w:cs="Arial"/>
          <w:sz w:val="24"/>
          <w:szCs w:val="24"/>
        </w:rPr>
        <w:lastRenderedPageBreak/>
        <w:t>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187B82">
        <w:rPr>
          <w:rFonts w:ascii="Arial" w:hAnsi="Arial" w:cs="Arial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187B82">
          <w:rPr>
            <w:rFonts w:ascii="Arial" w:hAnsi="Arial" w:cs="Arial"/>
            <w:sz w:val="24"/>
            <w:szCs w:val="24"/>
          </w:rPr>
          <w:t>пунктом 8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</w:t>
      </w:r>
      <w:r w:rsidR="00880B2A">
        <w:rPr>
          <w:rFonts w:ascii="Arial" w:hAnsi="Arial" w:cs="Arial"/>
          <w:sz w:val="24"/>
          <w:szCs w:val="24"/>
        </w:rPr>
        <w:t xml:space="preserve">календарных </w:t>
      </w:r>
      <w:r w:rsidRPr="00187B82">
        <w:rPr>
          <w:rFonts w:ascii="Arial" w:hAnsi="Arial" w:cs="Arial"/>
          <w:sz w:val="24"/>
          <w:szCs w:val="24"/>
        </w:rPr>
        <w:t>дней со дня истечения срока, предусмотренного пунктом 6.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880B2A" w:rsidRPr="00187B82" w:rsidRDefault="00880B2A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C6801">
        <w:rPr>
          <w:rFonts w:ascii="Arial" w:hAnsi="Arial" w:cs="Arial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>
        <w:rPr>
          <w:rFonts w:ascii="Arial" w:hAnsi="Arial" w:cs="Arial"/>
          <w:sz w:val="24"/>
          <w:szCs w:val="24"/>
        </w:rPr>
        <w:t>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lastRenderedPageBreak/>
        <w:t xml:space="preserve">12. </w:t>
      </w:r>
      <w:r w:rsidR="00880B2A" w:rsidRPr="008C6801">
        <w:rPr>
          <w:rFonts w:ascii="Arial" w:hAnsi="Arial" w:cs="Arial"/>
          <w:iCs/>
          <w:sz w:val="24"/>
          <w:szCs w:val="24"/>
        </w:rPr>
        <w:t xml:space="preserve">На основании полученного заключения администрация сельсовета в течение 30 календарных дней со дня получения заключения в установленном им </w:t>
      </w:r>
      <w:hyperlink r:id="rId13" w:history="1">
        <w:r w:rsidR="00880B2A" w:rsidRPr="008C6801">
          <w:rPr>
            <w:rFonts w:ascii="Arial" w:hAnsi="Arial" w:cs="Arial"/>
            <w:iCs/>
            <w:sz w:val="24"/>
            <w:szCs w:val="24"/>
          </w:rPr>
          <w:t>порядке</w:t>
        </w:r>
      </w:hyperlink>
      <w:r w:rsidR="00880B2A" w:rsidRPr="008C6801">
        <w:rPr>
          <w:rFonts w:ascii="Arial" w:hAnsi="Arial" w:cs="Arial"/>
          <w:iCs/>
          <w:sz w:val="24"/>
          <w:szCs w:val="24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</w:t>
      </w:r>
      <w:r w:rsidR="00880B2A">
        <w:rPr>
          <w:rFonts w:ascii="Arial" w:hAnsi="Arial" w:cs="Arial"/>
          <w:iCs/>
          <w:sz w:val="24"/>
          <w:szCs w:val="24"/>
        </w:rPr>
        <w:t>монтно-восстановительных работ.</w:t>
      </w:r>
    </w:p>
    <w:p w:rsidR="00E00DF9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4" w:history="1">
        <w:r w:rsidRPr="00187B82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</w:t>
      </w:r>
      <w:r w:rsidR="00E224B0">
        <w:rPr>
          <w:rFonts w:ascii="Arial" w:hAnsi="Arial" w:cs="Arial"/>
          <w:sz w:val="24"/>
          <w:szCs w:val="24"/>
        </w:rPr>
        <w:t>включая</w:t>
      </w:r>
      <w:r w:rsidR="00E224B0" w:rsidRPr="008E6AB2">
        <w:rPr>
          <w:rFonts w:ascii="Arial" w:hAnsi="Arial" w:cs="Arial"/>
          <w:sz w:val="24"/>
          <w:szCs w:val="24"/>
        </w:rPr>
        <w:t xml:space="preserve"> федеральн</w:t>
      </w:r>
      <w:r w:rsidR="00E224B0">
        <w:rPr>
          <w:rFonts w:ascii="Arial" w:hAnsi="Arial" w:cs="Arial"/>
          <w:sz w:val="24"/>
          <w:szCs w:val="24"/>
        </w:rPr>
        <w:t>ую</w:t>
      </w:r>
      <w:r w:rsidR="00E224B0" w:rsidRPr="008E6AB2">
        <w:rPr>
          <w:rFonts w:ascii="Arial" w:hAnsi="Arial" w:cs="Arial"/>
          <w:sz w:val="24"/>
          <w:szCs w:val="24"/>
        </w:rPr>
        <w:t xml:space="preserve"> государственн</w:t>
      </w:r>
      <w:r w:rsidR="00E224B0">
        <w:rPr>
          <w:rFonts w:ascii="Arial" w:hAnsi="Arial" w:cs="Arial"/>
          <w:sz w:val="24"/>
          <w:szCs w:val="24"/>
        </w:rPr>
        <w:t>ую и систему</w:t>
      </w:r>
      <w:r w:rsidR="00E224B0" w:rsidRPr="008E6AB2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 (далее - единый портал), краево</w:t>
      </w:r>
      <w:r w:rsidR="00E224B0">
        <w:rPr>
          <w:rFonts w:ascii="Arial" w:hAnsi="Arial" w:cs="Arial"/>
          <w:sz w:val="24"/>
          <w:szCs w:val="24"/>
        </w:rPr>
        <w:t>й</w:t>
      </w:r>
      <w:r w:rsidR="00E224B0" w:rsidRPr="008E6AB2">
        <w:rPr>
          <w:rFonts w:ascii="Arial" w:hAnsi="Arial" w:cs="Arial"/>
          <w:sz w:val="24"/>
          <w:szCs w:val="24"/>
        </w:rPr>
        <w:t xml:space="preserve"> порталгосударственных и муниципальных услуг или посредством многофункционального центра предоставления государственных имуниципальных услуг</w:t>
      </w:r>
      <w:r w:rsidRPr="00187B82">
        <w:rPr>
          <w:rFonts w:ascii="Arial" w:hAnsi="Arial" w:cs="Arial"/>
          <w:sz w:val="24"/>
          <w:szCs w:val="24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936" w:rsidRDefault="00F50936" w:rsidP="00F50936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7B8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F50936" w:rsidRPr="0041004B" w:rsidRDefault="00F50936" w:rsidP="00F50936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остановлению администрации</w:t>
      </w:r>
    </w:p>
    <w:p w:rsidR="00F50936" w:rsidRPr="0041004B" w:rsidRDefault="00F50936" w:rsidP="00F50936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Тинского сельсовета</w:t>
      </w:r>
    </w:p>
    <w:p w:rsidR="00F50936" w:rsidRPr="0041004B" w:rsidRDefault="00F50936" w:rsidP="00F50936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41004B">
        <w:rPr>
          <w:rFonts w:ascii="Arial" w:hAnsi="Arial" w:cs="Arial"/>
          <w:iCs/>
          <w:sz w:val="24"/>
          <w:szCs w:val="24"/>
        </w:rPr>
        <w:t>от 25.03.2019 № 7</w:t>
      </w:r>
    </w:p>
    <w:p w:rsidR="00F50936" w:rsidRDefault="00F50936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Порядок</w:t>
      </w: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признания садового дома жилым домом</w:t>
      </w: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F50936" w:rsidRPr="00F50936">
        <w:rPr>
          <w:rFonts w:ascii="Arial" w:hAnsi="Arial" w:cs="Arial"/>
          <w:sz w:val="24"/>
          <w:szCs w:val="24"/>
        </w:rPr>
        <w:t>администрацией Тинского сельсовета</w:t>
      </w:r>
      <w:r w:rsidRPr="00187B82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F50936">
        <w:rPr>
          <w:rFonts w:ascii="Arial" w:hAnsi="Arial" w:cs="Arial"/>
          <w:sz w:val="24"/>
          <w:szCs w:val="24"/>
        </w:rPr>
        <w:t>администрацию Тинского сельсовета</w:t>
      </w:r>
      <w:r w:rsidRPr="00187B82">
        <w:rPr>
          <w:rFonts w:ascii="Arial" w:hAnsi="Arial" w:cs="Arial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B852ED">
        <w:rPr>
          <w:rFonts w:ascii="Arial" w:hAnsi="Arial" w:cs="Arial"/>
          <w:sz w:val="24"/>
          <w:szCs w:val="24"/>
        </w:rPr>
        <w:t>администрации Тинского сельсовета</w:t>
      </w:r>
      <w:r w:rsidRPr="00187B82">
        <w:rPr>
          <w:rFonts w:ascii="Arial" w:hAnsi="Arial" w:cs="Arial"/>
          <w:sz w:val="24"/>
          <w:szCs w:val="24"/>
        </w:rPr>
        <w:t xml:space="preserve">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</w:t>
      </w:r>
      <w:r w:rsidR="00B852ED" w:rsidRPr="00B852ED">
        <w:rPr>
          <w:rFonts w:ascii="Arial" w:hAnsi="Arial" w:cs="Arial"/>
          <w:sz w:val="24"/>
          <w:szCs w:val="24"/>
        </w:rPr>
        <w:t>администрации сельсовета</w:t>
      </w:r>
      <w:r w:rsidRPr="00187B82">
        <w:rPr>
          <w:rFonts w:ascii="Arial" w:hAnsi="Arial" w:cs="Arial"/>
          <w:sz w:val="24"/>
          <w:szCs w:val="24"/>
        </w:rPr>
        <w:t>);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государственномреестре недвижимости, или нотариально заверенную копию такого документа;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187B82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187B82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187B82">
          <w:rPr>
            <w:rFonts w:ascii="Arial" w:hAnsi="Arial" w:cs="Arial"/>
            <w:sz w:val="24"/>
            <w:szCs w:val="24"/>
          </w:rPr>
          <w:t>статьями 7</w:t>
        </w:r>
      </w:hyperlink>
      <w:r w:rsidRPr="00187B82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187B82">
          <w:rPr>
            <w:rFonts w:ascii="Arial" w:hAnsi="Arial" w:cs="Arial"/>
            <w:sz w:val="24"/>
            <w:szCs w:val="24"/>
          </w:rPr>
          <w:t>8</w:t>
        </w:r>
      </w:hyperlink>
      <w:r w:rsidRPr="00187B82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187B82">
          <w:rPr>
            <w:rFonts w:ascii="Arial" w:hAnsi="Arial" w:cs="Arial"/>
            <w:sz w:val="24"/>
            <w:szCs w:val="24"/>
          </w:rPr>
          <w:t>10</w:t>
        </w:r>
      </w:hyperlink>
      <w:r w:rsidRPr="00187B82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B852ED">
        <w:rPr>
          <w:rFonts w:ascii="Arial" w:hAnsi="Arial" w:cs="Arial"/>
          <w:sz w:val="24"/>
          <w:szCs w:val="24"/>
        </w:rPr>
        <w:t xml:space="preserve">администрация сельсовета </w:t>
      </w:r>
      <w:r w:rsidRPr="00187B82">
        <w:rPr>
          <w:rFonts w:ascii="Arial" w:hAnsi="Arial" w:cs="Arial"/>
          <w:sz w:val="24"/>
          <w:szCs w:val="24"/>
        </w:rPr>
        <w:t xml:space="preserve"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</w:t>
      </w:r>
      <w:r w:rsidRPr="00187B82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3. Срок рассмотрения </w:t>
      </w:r>
      <w:r w:rsidR="00B852ED">
        <w:rPr>
          <w:rFonts w:ascii="Arial" w:hAnsi="Arial" w:cs="Arial"/>
          <w:sz w:val="24"/>
          <w:szCs w:val="24"/>
        </w:rPr>
        <w:t>администрацией сельсовета</w:t>
      </w:r>
      <w:r w:rsidRPr="00187B82">
        <w:rPr>
          <w:rFonts w:ascii="Arial" w:hAnsi="Arial" w:cs="Arial"/>
          <w:sz w:val="24"/>
          <w:szCs w:val="24"/>
        </w:rPr>
        <w:t>заявления ииных</w:t>
      </w:r>
      <w:r w:rsidR="00B852ED">
        <w:rPr>
          <w:rFonts w:ascii="Arial" w:hAnsi="Arial" w:cs="Arial"/>
          <w:sz w:val="24"/>
          <w:szCs w:val="24"/>
        </w:rPr>
        <w:t xml:space="preserve"> документов составляет 45 дней.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о </w:t>
      </w:r>
      <w:r w:rsidRPr="00187B82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7B82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E00DF9" w:rsidRPr="00187B82" w:rsidRDefault="00E37A38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5.Администрация Тинского сельсовета</w:t>
      </w:r>
      <w:r w:rsidR="00E00DF9" w:rsidRPr="00187B82">
        <w:rPr>
          <w:rFonts w:ascii="Arial" w:hAnsi="Arial" w:cs="Arial"/>
          <w:iCs/>
          <w:sz w:val="24"/>
          <w:szCs w:val="24"/>
        </w:rPr>
        <w:t>н</w:t>
      </w:r>
      <w:r w:rsidR="00E00DF9" w:rsidRPr="00187B82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="00E00DF9" w:rsidRPr="00187B82">
          <w:rPr>
            <w:rFonts w:ascii="Arial" w:hAnsi="Arial" w:cs="Arial"/>
            <w:sz w:val="24"/>
            <w:szCs w:val="24"/>
          </w:rPr>
          <w:t>приложению № 3</w:t>
        </w:r>
      </w:hyperlink>
      <w:r w:rsidR="00E00DF9" w:rsidRPr="00187B82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</w:t>
      </w:r>
      <w:r>
        <w:rPr>
          <w:rFonts w:ascii="Arial" w:hAnsi="Arial" w:cs="Arial"/>
          <w:sz w:val="24"/>
          <w:szCs w:val="24"/>
        </w:rPr>
        <w:t>ии №47.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87B82">
        <w:rPr>
          <w:rFonts w:ascii="Arial" w:hAnsi="Arial" w:cs="Arial"/>
          <w:iCs/>
          <w:sz w:val="24"/>
          <w:szCs w:val="24"/>
        </w:rPr>
        <w:t>н</w:t>
      </w:r>
      <w:r w:rsidRPr="00187B82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0" w:history="1">
        <w:r w:rsidRPr="00187B82">
          <w:rPr>
            <w:rFonts w:ascii="Arial" w:hAnsi="Arial" w:cs="Arial"/>
            <w:sz w:val="24"/>
            <w:szCs w:val="24"/>
          </w:rPr>
          <w:t>4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1" w:history="1">
        <w:r w:rsidRPr="00187B82">
          <w:rPr>
            <w:rFonts w:ascii="Arial" w:hAnsi="Arial" w:cs="Arial"/>
            <w:sz w:val="24"/>
            <w:szCs w:val="24"/>
          </w:rPr>
          <w:t xml:space="preserve"> абзацем 3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187B82">
          <w:rPr>
            <w:rFonts w:ascii="Arial" w:hAnsi="Arial" w:cs="Arial"/>
            <w:sz w:val="24"/>
            <w:szCs w:val="24"/>
          </w:rPr>
          <w:t>подпунктом «б»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23" w:history="1">
        <w:r w:rsidRPr="00187B82">
          <w:rPr>
            <w:rFonts w:ascii="Arial" w:hAnsi="Arial" w:cs="Arial"/>
            <w:sz w:val="24"/>
            <w:szCs w:val="24"/>
          </w:rPr>
          <w:t xml:space="preserve">подпунктом «г» пункта </w:t>
        </w:r>
      </w:hyperlink>
      <w:r w:rsidRPr="00187B82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lastRenderedPageBreak/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E00DF9" w:rsidRPr="00187B82" w:rsidSect="006C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4C" w:rsidRDefault="00AD154C" w:rsidP="00F710CD">
      <w:r>
        <w:separator/>
      </w:r>
    </w:p>
  </w:endnote>
  <w:endnote w:type="continuationSeparator" w:id="1">
    <w:p w:rsidR="00AD154C" w:rsidRDefault="00AD154C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4C" w:rsidRDefault="00AD154C" w:rsidP="00F710CD">
      <w:r>
        <w:separator/>
      </w:r>
    </w:p>
  </w:footnote>
  <w:footnote w:type="continuationSeparator" w:id="1">
    <w:p w:rsidR="00AD154C" w:rsidRDefault="00AD154C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4436C"/>
    <w:rsid w:val="0005579B"/>
    <w:rsid w:val="00056898"/>
    <w:rsid w:val="0006034C"/>
    <w:rsid w:val="00063FEC"/>
    <w:rsid w:val="000648CF"/>
    <w:rsid w:val="000660F5"/>
    <w:rsid w:val="00070839"/>
    <w:rsid w:val="00076E92"/>
    <w:rsid w:val="00084C10"/>
    <w:rsid w:val="00094D0E"/>
    <w:rsid w:val="000D6E89"/>
    <w:rsid w:val="000E05EF"/>
    <w:rsid w:val="000E7756"/>
    <w:rsid w:val="001035B1"/>
    <w:rsid w:val="00132530"/>
    <w:rsid w:val="00141748"/>
    <w:rsid w:val="00154DEA"/>
    <w:rsid w:val="00187B82"/>
    <w:rsid w:val="00195B08"/>
    <w:rsid w:val="00196E47"/>
    <w:rsid w:val="001A4DAD"/>
    <w:rsid w:val="001A68ED"/>
    <w:rsid w:val="001A7613"/>
    <w:rsid w:val="001C0843"/>
    <w:rsid w:val="001C1FB5"/>
    <w:rsid w:val="001D1925"/>
    <w:rsid w:val="001D6878"/>
    <w:rsid w:val="001F13C5"/>
    <w:rsid w:val="00212DAD"/>
    <w:rsid w:val="00223D56"/>
    <w:rsid w:val="00263FCE"/>
    <w:rsid w:val="002660DB"/>
    <w:rsid w:val="002679CC"/>
    <w:rsid w:val="00273A92"/>
    <w:rsid w:val="002836F8"/>
    <w:rsid w:val="00293FB7"/>
    <w:rsid w:val="002B33B7"/>
    <w:rsid w:val="002C443F"/>
    <w:rsid w:val="002F09D9"/>
    <w:rsid w:val="00307519"/>
    <w:rsid w:val="00326131"/>
    <w:rsid w:val="0033336A"/>
    <w:rsid w:val="00336552"/>
    <w:rsid w:val="00342E3E"/>
    <w:rsid w:val="00347B0C"/>
    <w:rsid w:val="0036403D"/>
    <w:rsid w:val="003756A2"/>
    <w:rsid w:val="003D3031"/>
    <w:rsid w:val="003D7F11"/>
    <w:rsid w:val="0041004B"/>
    <w:rsid w:val="00441A70"/>
    <w:rsid w:val="00451D58"/>
    <w:rsid w:val="004546A3"/>
    <w:rsid w:val="00454D04"/>
    <w:rsid w:val="004664F7"/>
    <w:rsid w:val="00476A7A"/>
    <w:rsid w:val="004850E2"/>
    <w:rsid w:val="004851FA"/>
    <w:rsid w:val="00486E73"/>
    <w:rsid w:val="0049799B"/>
    <w:rsid w:val="004A45DF"/>
    <w:rsid w:val="004B7F1A"/>
    <w:rsid w:val="004C15C2"/>
    <w:rsid w:val="004D0E4E"/>
    <w:rsid w:val="004D6271"/>
    <w:rsid w:val="004D7656"/>
    <w:rsid w:val="005053CE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5F580B"/>
    <w:rsid w:val="00612354"/>
    <w:rsid w:val="00622D7B"/>
    <w:rsid w:val="00626BC1"/>
    <w:rsid w:val="00652429"/>
    <w:rsid w:val="00660F6E"/>
    <w:rsid w:val="00664F48"/>
    <w:rsid w:val="006C2091"/>
    <w:rsid w:val="006D4F48"/>
    <w:rsid w:val="006D5C13"/>
    <w:rsid w:val="006D6D9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36DED"/>
    <w:rsid w:val="00841089"/>
    <w:rsid w:val="00844019"/>
    <w:rsid w:val="00862AF1"/>
    <w:rsid w:val="00873DF4"/>
    <w:rsid w:val="00880B2A"/>
    <w:rsid w:val="00883A04"/>
    <w:rsid w:val="00896504"/>
    <w:rsid w:val="008B3E68"/>
    <w:rsid w:val="008B4B0A"/>
    <w:rsid w:val="008C78FB"/>
    <w:rsid w:val="008E271A"/>
    <w:rsid w:val="00914939"/>
    <w:rsid w:val="00916501"/>
    <w:rsid w:val="009260EF"/>
    <w:rsid w:val="00934C3E"/>
    <w:rsid w:val="0094532C"/>
    <w:rsid w:val="0095191B"/>
    <w:rsid w:val="00975C01"/>
    <w:rsid w:val="00990732"/>
    <w:rsid w:val="009939B6"/>
    <w:rsid w:val="00A13473"/>
    <w:rsid w:val="00A2113D"/>
    <w:rsid w:val="00A300F7"/>
    <w:rsid w:val="00A40925"/>
    <w:rsid w:val="00A409FE"/>
    <w:rsid w:val="00A50CCC"/>
    <w:rsid w:val="00A62326"/>
    <w:rsid w:val="00A6403F"/>
    <w:rsid w:val="00A8132A"/>
    <w:rsid w:val="00A91016"/>
    <w:rsid w:val="00AA1CD0"/>
    <w:rsid w:val="00AB35B4"/>
    <w:rsid w:val="00AB78C3"/>
    <w:rsid w:val="00AD154C"/>
    <w:rsid w:val="00AD6551"/>
    <w:rsid w:val="00AE41B2"/>
    <w:rsid w:val="00B068AA"/>
    <w:rsid w:val="00B23642"/>
    <w:rsid w:val="00B24A22"/>
    <w:rsid w:val="00B24A40"/>
    <w:rsid w:val="00B2798B"/>
    <w:rsid w:val="00B36619"/>
    <w:rsid w:val="00B37EAD"/>
    <w:rsid w:val="00B46597"/>
    <w:rsid w:val="00B4777E"/>
    <w:rsid w:val="00B54B93"/>
    <w:rsid w:val="00B76659"/>
    <w:rsid w:val="00B852ED"/>
    <w:rsid w:val="00B94A24"/>
    <w:rsid w:val="00B96AFB"/>
    <w:rsid w:val="00BA625C"/>
    <w:rsid w:val="00BD0315"/>
    <w:rsid w:val="00BD0B45"/>
    <w:rsid w:val="00BE1DF1"/>
    <w:rsid w:val="00BE2E59"/>
    <w:rsid w:val="00C01F55"/>
    <w:rsid w:val="00C2371C"/>
    <w:rsid w:val="00C50423"/>
    <w:rsid w:val="00C727B5"/>
    <w:rsid w:val="00C7385D"/>
    <w:rsid w:val="00CA510D"/>
    <w:rsid w:val="00CA6034"/>
    <w:rsid w:val="00CC5407"/>
    <w:rsid w:val="00CF2AF0"/>
    <w:rsid w:val="00D02893"/>
    <w:rsid w:val="00D1399E"/>
    <w:rsid w:val="00D27A35"/>
    <w:rsid w:val="00D405DC"/>
    <w:rsid w:val="00D67DEA"/>
    <w:rsid w:val="00D84D4D"/>
    <w:rsid w:val="00D975AC"/>
    <w:rsid w:val="00DA652E"/>
    <w:rsid w:val="00DB0D2D"/>
    <w:rsid w:val="00DB33E4"/>
    <w:rsid w:val="00DC2E6C"/>
    <w:rsid w:val="00DE2B6D"/>
    <w:rsid w:val="00DF6EF2"/>
    <w:rsid w:val="00E00DF9"/>
    <w:rsid w:val="00E14A88"/>
    <w:rsid w:val="00E224B0"/>
    <w:rsid w:val="00E321C6"/>
    <w:rsid w:val="00E3275D"/>
    <w:rsid w:val="00E37A38"/>
    <w:rsid w:val="00E448CA"/>
    <w:rsid w:val="00E53C18"/>
    <w:rsid w:val="00E6505D"/>
    <w:rsid w:val="00E66B65"/>
    <w:rsid w:val="00E82D90"/>
    <w:rsid w:val="00EA71C7"/>
    <w:rsid w:val="00EA7E9A"/>
    <w:rsid w:val="00ED3CD4"/>
    <w:rsid w:val="00EE3824"/>
    <w:rsid w:val="00EE3CC6"/>
    <w:rsid w:val="00EE4076"/>
    <w:rsid w:val="00F03CA8"/>
    <w:rsid w:val="00F051AB"/>
    <w:rsid w:val="00F25A65"/>
    <w:rsid w:val="00F41D80"/>
    <w:rsid w:val="00F46C08"/>
    <w:rsid w:val="00F50936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2F8B"/>
    <w:rsid w:val="00F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FE2F8B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rsid w:val="00187B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7B82"/>
    <w:pPr>
      <w:widowControl w:val="0"/>
      <w:shd w:val="clear" w:color="auto" w:fill="FFFFFF"/>
      <w:autoSpaceDE/>
      <w:autoSpaceDN/>
      <w:spacing w:before="480" w:after="60" w:line="0" w:lineRule="atLeas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41004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004B"/>
    <w:pPr>
      <w:widowControl w:val="0"/>
      <w:shd w:val="clear" w:color="auto" w:fill="FFFFFF"/>
      <w:autoSpaceDE/>
      <w:autoSpaceDN/>
      <w:spacing w:before="420" w:line="216" w:lineRule="exact"/>
      <w:jc w:val="both"/>
    </w:pPr>
    <w:rPr>
      <w:b/>
      <w:bCs/>
      <w:sz w:val="18"/>
      <w:szCs w:val="18"/>
    </w:rPr>
  </w:style>
  <w:style w:type="table" w:styleId="af8">
    <w:name w:val="Table Grid"/>
    <w:basedOn w:val="a1"/>
    <w:uiPriority w:val="59"/>
    <w:locked/>
    <w:rsid w:val="0041004B"/>
    <w:pPr>
      <w:spacing w:after="200" w:line="276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10"/>
    <w:rsid w:val="00E14A8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E14A88"/>
    <w:pPr>
      <w:widowControl w:val="0"/>
      <w:shd w:val="clear" w:color="auto" w:fill="FFFFFF"/>
      <w:autoSpaceDE/>
      <w:autoSpaceDN/>
      <w:spacing w:before="60" w:line="235" w:lineRule="exac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Admin</cp:lastModifiedBy>
  <cp:revision>27</cp:revision>
  <cp:lastPrinted>2020-11-12T05:21:00Z</cp:lastPrinted>
  <dcterms:created xsi:type="dcterms:W3CDTF">2019-03-22T08:15:00Z</dcterms:created>
  <dcterms:modified xsi:type="dcterms:W3CDTF">2024-07-04T03:47:00Z</dcterms:modified>
</cp:coreProperties>
</file>