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63" w:rsidRPr="00213D83" w:rsidRDefault="00F01563" w:rsidP="00213D83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213D83"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2F64A6" w:rsidRPr="00213D83" w:rsidRDefault="00F01563" w:rsidP="00F01563">
      <w:pPr>
        <w:ind w:firstLine="709"/>
        <w:rPr>
          <w:rFonts w:ascii="Arial" w:hAnsi="Arial" w:cs="Arial"/>
          <w:b/>
          <w:szCs w:val="28"/>
        </w:rPr>
      </w:pPr>
      <w:r w:rsidRPr="00213D83">
        <w:rPr>
          <w:rFonts w:ascii="Arial" w:hAnsi="Arial" w:cs="Arial"/>
          <w:b/>
          <w:sz w:val="36"/>
          <w:szCs w:val="36"/>
        </w:rPr>
        <w:t>САЯНСКОГО РАЙОНА КРАСНОЯРСКОГО КРАЯ</w:t>
      </w:r>
    </w:p>
    <w:p w:rsidR="002F64A6" w:rsidRDefault="002F64A6" w:rsidP="00354725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F01563">
        <w:rPr>
          <w:rFonts w:ascii="Arial" w:hAnsi="Arial" w:cs="Arial"/>
          <w:b/>
          <w:sz w:val="36"/>
          <w:szCs w:val="36"/>
        </w:rPr>
        <w:t>РЕШЕНИЕ</w:t>
      </w:r>
    </w:p>
    <w:p w:rsidR="002F64A6" w:rsidRDefault="00213D83" w:rsidP="00F01563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19.05.2021 д. Тинская № 8</w:t>
      </w:r>
    </w:p>
    <w:p w:rsidR="002F64A6" w:rsidRPr="00425759" w:rsidRDefault="002F64A6" w:rsidP="00F015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5759">
        <w:rPr>
          <w:rFonts w:ascii="Arial" w:hAnsi="Arial" w:cs="Arial"/>
          <w:b/>
          <w:bCs/>
          <w:sz w:val="32"/>
          <w:szCs w:val="32"/>
        </w:rPr>
        <w:t xml:space="preserve">Об утверждении Порядка </w:t>
      </w:r>
      <w:r w:rsidRPr="00425759">
        <w:rPr>
          <w:rFonts w:ascii="Arial" w:hAnsi="Arial" w:cs="Arial"/>
          <w:b/>
          <w:bCs/>
          <w:color w:val="000000"/>
          <w:sz w:val="32"/>
          <w:szCs w:val="32"/>
        </w:rPr>
        <w:t>назначения и</w:t>
      </w:r>
      <w:r w:rsidR="00F01563" w:rsidRPr="0042575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25759">
        <w:rPr>
          <w:rFonts w:ascii="Arial" w:hAnsi="Arial" w:cs="Arial"/>
          <w:b/>
          <w:bCs/>
          <w:color w:val="000000"/>
          <w:sz w:val="32"/>
          <w:szCs w:val="32"/>
        </w:rPr>
        <w:t>проведения собрания граж</w:t>
      </w:r>
      <w:bookmarkStart w:id="0" w:name="_GoBack"/>
      <w:bookmarkEnd w:id="0"/>
      <w:r w:rsidRPr="00425759">
        <w:rPr>
          <w:rFonts w:ascii="Arial" w:hAnsi="Arial" w:cs="Arial"/>
          <w:b/>
          <w:bCs/>
          <w:color w:val="000000"/>
          <w:sz w:val="32"/>
          <w:szCs w:val="32"/>
        </w:rPr>
        <w:t>дан в целях рассмотрения и обсуждения вопросов</w:t>
      </w:r>
      <w:r w:rsidR="00F01563" w:rsidRPr="0042575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25759">
        <w:rPr>
          <w:rFonts w:ascii="Arial" w:hAnsi="Arial" w:cs="Arial"/>
          <w:b/>
          <w:bCs/>
          <w:color w:val="000000"/>
          <w:sz w:val="32"/>
          <w:szCs w:val="32"/>
        </w:rPr>
        <w:t xml:space="preserve">внесения инициативных проектов </w:t>
      </w:r>
      <w:r w:rsidRPr="00425759">
        <w:rPr>
          <w:rFonts w:ascii="Arial" w:hAnsi="Arial" w:cs="Arial"/>
          <w:b/>
          <w:bCs/>
          <w:sz w:val="32"/>
          <w:szCs w:val="32"/>
        </w:rPr>
        <w:t xml:space="preserve">в </w:t>
      </w:r>
      <w:r w:rsidR="00F01563" w:rsidRPr="00425759">
        <w:rPr>
          <w:rFonts w:ascii="Arial" w:hAnsi="Arial" w:cs="Arial"/>
          <w:b/>
          <w:bCs/>
          <w:sz w:val="32"/>
          <w:szCs w:val="32"/>
        </w:rPr>
        <w:t>Тинском сельсовете Саянского района</w:t>
      </w:r>
    </w:p>
    <w:p w:rsidR="00425759" w:rsidRDefault="00425759" w:rsidP="00F01563">
      <w:pPr>
        <w:jc w:val="center"/>
        <w:rPr>
          <w:rFonts w:ascii="Arial" w:hAnsi="Arial" w:cs="Arial"/>
          <w:bCs/>
          <w:sz w:val="32"/>
          <w:szCs w:val="32"/>
        </w:rPr>
      </w:pPr>
    </w:p>
    <w:p w:rsidR="002F64A6" w:rsidRPr="00981062" w:rsidRDefault="002F64A6" w:rsidP="003547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81062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F01563" w:rsidRPr="00981062">
        <w:rPr>
          <w:rFonts w:ascii="Arial" w:hAnsi="Arial" w:cs="Arial"/>
          <w:sz w:val="24"/>
          <w:szCs w:val="24"/>
        </w:rPr>
        <w:t xml:space="preserve">руководствуясь </w:t>
      </w:r>
      <w:r w:rsidRPr="00981062">
        <w:rPr>
          <w:rFonts w:ascii="Arial" w:hAnsi="Arial" w:cs="Arial"/>
          <w:sz w:val="24"/>
          <w:szCs w:val="24"/>
        </w:rPr>
        <w:t xml:space="preserve">Уставом </w:t>
      </w:r>
      <w:r w:rsidR="00F01563" w:rsidRPr="00981062">
        <w:rPr>
          <w:rFonts w:ascii="Arial" w:hAnsi="Arial" w:cs="Arial"/>
          <w:sz w:val="24"/>
          <w:szCs w:val="24"/>
        </w:rPr>
        <w:t>Тинского сельсовета Саянского района, сельский Совет депутатов РЕШИЛ:</w:t>
      </w:r>
    </w:p>
    <w:p w:rsidR="002F64A6" w:rsidRPr="00981062" w:rsidRDefault="002F64A6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81062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981062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981062">
        <w:rPr>
          <w:rFonts w:ascii="Arial" w:hAnsi="Arial" w:cs="Arial"/>
          <w:b/>
          <w:i/>
          <w:sz w:val="24"/>
          <w:szCs w:val="24"/>
        </w:rPr>
        <w:t xml:space="preserve"> </w:t>
      </w:r>
      <w:r w:rsidRPr="00981062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981062">
        <w:rPr>
          <w:rFonts w:ascii="Arial" w:hAnsi="Arial" w:cs="Arial"/>
          <w:bCs/>
          <w:sz w:val="24"/>
          <w:szCs w:val="24"/>
        </w:rPr>
        <w:t>в</w:t>
      </w:r>
      <w:r w:rsidR="00F01563" w:rsidRPr="00981062">
        <w:rPr>
          <w:rFonts w:ascii="Arial" w:hAnsi="Arial" w:cs="Arial"/>
          <w:bCs/>
          <w:sz w:val="24"/>
          <w:szCs w:val="24"/>
        </w:rPr>
        <w:t xml:space="preserve"> Тинском сельсовете Саянского района</w:t>
      </w:r>
      <w:r w:rsidRPr="00981062">
        <w:rPr>
          <w:rFonts w:ascii="Arial" w:hAnsi="Arial" w:cs="Arial"/>
          <w:bCs/>
          <w:i/>
          <w:sz w:val="24"/>
          <w:szCs w:val="24"/>
        </w:rPr>
        <w:t>,</w:t>
      </w:r>
      <w:r w:rsidRPr="00981062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981062" w:rsidRPr="00981062" w:rsidRDefault="002F64A6" w:rsidP="00981062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81062">
        <w:rPr>
          <w:rFonts w:ascii="Arial" w:hAnsi="Arial" w:cs="Arial"/>
          <w:sz w:val="24"/>
          <w:szCs w:val="24"/>
        </w:rPr>
        <w:t xml:space="preserve">2. </w:t>
      </w:r>
      <w:r w:rsidRPr="00981062">
        <w:rPr>
          <w:rFonts w:ascii="Arial" w:hAnsi="Arial" w:cs="Arial"/>
          <w:bCs/>
          <w:color w:val="000000"/>
          <w:sz w:val="24"/>
          <w:szCs w:val="24"/>
        </w:rPr>
        <w:t xml:space="preserve">Решение </w:t>
      </w:r>
      <w:r w:rsidR="00981062" w:rsidRPr="00981062">
        <w:rPr>
          <w:rFonts w:ascii="Arial" w:hAnsi="Arial" w:cs="Arial"/>
          <w:bCs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газете «Вести Тинского сельсовета» и подлежит размещению на странице Тинского сельсовета на </w:t>
      </w:r>
      <w:proofErr w:type="gramStart"/>
      <w:r w:rsidR="00981062" w:rsidRPr="00981062">
        <w:rPr>
          <w:rFonts w:ascii="Arial" w:hAnsi="Arial" w:cs="Arial"/>
          <w:bCs/>
          <w:color w:val="000000"/>
          <w:sz w:val="24"/>
          <w:szCs w:val="24"/>
        </w:rPr>
        <w:t>официальном</w:t>
      </w:r>
      <w:proofErr w:type="gramEnd"/>
      <w:r w:rsidR="00981062" w:rsidRPr="00981062">
        <w:rPr>
          <w:rFonts w:ascii="Arial" w:hAnsi="Arial" w:cs="Arial"/>
          <w:bCs/>
          <w:color w:val="000000"/>
          <w:sz w:val="24"/>
          <w:szCs w:val="24"/>
        </w:rPr>
        <w:t xml:space="preserve"> веб-сайте Саянского района в информационно-телекоммуникационной сети Интернет - </w:t>
      </w:r>
      <w:hyperlink r:id="rId8" w:history="1">
        <w:r w:rsidR="00981062" w:rsidRPr="00981062">
          <w:rPr>
            <w:rFonts w:ascii="Arial" w:hAnsi="Arial" w:cs="Arial"/>
            <w:bCs/>
            <w:color w:val="000000"/>
            <w:sz w:val="24"/>
            <w:szCs w:val="24"/>
          </w:rPr>
          <w:t>www.adm-sayany.ru</w:t>
        </w:r>
      </w:hyperlink>
      <w:r w:rsidR="00425759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25759" w:rsidRDefault="00425759" w:rsidP="00981062">
      <w:pPr>
        <w:rPr>
          <w:rFonts w:ascii="Arial" w:hAnsi="Arial" w:cs="Arial"/>
          <w:bCs/>
          <w:sz w:val="24"/>
          <w:szCs w:val="24"/>
        </w:rPr>
      </w:pPr>
    </w:p>
    <w:p w:rsidR="00425759" w:rsidRDefault="00981062" w:rsidP="00981062">
      <w:pPr>
        <w:rPr>
          <w:rFonts w:ascii="Arial" w:hAnsi="Arial" w:cs="Arial"/>
          <w:bCs/>
          <w:sz w:val="24"/>
          <w:szCs w:val="24"/>
        </w:rPr>
      </w:pPr>
      <w:r w:rsidRPr="00981062">
        <w:rPr>
          <w:rFonts w:ascii="Arial" w:hAnsi="Arial" w:cs="Arial"/>
          <w:bCs/>
          <w:sz w:val="24"/>
          <w:szCs w:val="24"/>
        </w:rPr>
        <w:t>Пред</w:t>
      </w:r>
      <w:r w:rsidR="002F64A6" w:rsidRPr="00981062">
        <w:rPr>
          <w:rFonts w:ascii="Arial" w:hAnsi="Arial" w:cs="Arial"/>
          <w:bCs/>
          <w:sz w:val="24"/>
          <w:szCs w:val="24"/>
        </w:rPr>
        <w:t>седатель</w:t>
      </w:r>
    </w:p>
    <w:p w:rsidR="00981062" w:rsidRPr="00981062" w:rsidRDefault="00425759" w:rsidP="0098106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Совета депутатов</w:t>
      </w:r>
      <w:r w:rsidR="00981062" w:rsidRPr="00981062">
        <w:rPr>
          <w:rFonts w:ascii="Arial" w:hAnsi="Arial" w:cs="Arial"/>
          <w:bCs/>
          <w:sz w:val="24"/>
          <w:szCs w:val="24"/>
        </w:rPr>
        <w:t>,</w:t>
      </w:r>
    </w:p>
    <w:p w:rsidR="00425759" w:rsidRDefault="00981062" w:rsidP="00425759">
      <w:pPr>
        <w:rPr>
          <w:rFonts w:ascii="Arial" w:hAnsi="Arial" w:cs="Arial"/>
          <w:bCs/>
          <w:sz w:val="24"/>
          <w:szCs w:val="24"/>
        </w:rPr>
      </w:pPr>
      <w:r w:rsidRPr="00981062">
        <w:rPr>
          <w:rFonts w:ascii="Arial" w:hAnsi="Arial" w:cs="Arial"/>
          <w:bCs/>
          <w:sz w:val="24"/>
          <w:szCs w:val="24"/>
        </w:rPr>
        <w:t xml:space="preserve">Глава Тинского сельсовета  </w:t>
      </w:r>
      <w:r w:rsidR="00425759">
        <w:rPr>
          <w:rFonts w:ascii="Arial" w:hAnsi="Arial" w:cs="Arial"/>
          <w:bCs/>
          <w:sz w:val="24"/>
          <w:szCs w:val="24"/>
        </w:rPr>
        <w:t xml:space="preserve"> </w:t>
      </w:r>
      <w:r w:rsidRPr="00981062">
        <w:rPr>
          <w:rFonts w:ascii="Arial" w:hAnsi="Arial" w:cs="Arial"/>
          <w:bCs/>
          <w:sz w:val="24"/>
          <w:szCs w:val="24"/>
        </w:rPr>
        <w:t xml:space="preserve">              А.В. Бридов</w:t>
      </w: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</w:p>
    <w:p w:rsidR="00425759" w:rsidRDefault="00425759" w:rsidP="00425759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2F64A6" w:rsidRPr="00981062" w:rsidRDefault="002F64A6" w:rsidP="00354725">
      <w:pPr>
        <w:widowControl w:val="0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981062">
        <w:rPr>
          <w:rFonts w:ascii="Arial" w:hAnsi="Arial" w:cs="Arial"/>
          <w:sz w:val="24"/>
          <w:szCs w:val="24"/>
        </w:rPr>
        <w:t>к Решению</w:t>
      </w:r>
      <w:r w:rsidR="00981062">
        <w:rPr>
          <w:rFonts w:ascii="Arial" w:hAnsi="Arial" w:cs="Arial"/>
          <w:sz w:val="24"/>
          <w:szCs w:val="24"/>
        </w:rPr>
        <w:t xml:space="preserve"> </w:t>
      </w:r>
      <w:r w:rsidR="00213D83">
        <w:rPr>
          <w:rFonts w:ascii="Arial" w:hAnsi="Arial" w:cs="Arial"/>
          <w:sz w:val="24"/>
          <w:szCs w:val="24"/>
        </w:rPr>
        <w:t>сельского Совета депутатов</w:t>
      </w:r>
    </w:p>
    <w:p w:rsidR="002F64A6" w:rsidRPr="00981062" w:rsidRDefault="00981062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13D83">
        <w:rPr>
          <w:rFonts w:ascii="Arial" w:hAnsi="Arial" w:cs="Arial"/>
          <w:sz w:val="24"/>
          <w:szCs w:val="24"/>
        </w:rPr>
        <w:t>19.05.</w:t>
      </w:r>
      <w:r>
        <w:rPr>
          <w:rFonts w:ascii="Arial" w:hAnsi="Arial" w:cs="Arial"/>
          <w:sz w:val="24"/>
          <w:szCs w:val="24"/>
        </w:rPr>
        <w:t>2021 г.</w:t>
      </w:r>
      <w:r w:rsidR="00213D83">
        <w:rPr>
          <w:rFonts w:ascii="Arial" w:hAnsi="Arial" w:cs="Arial"/>
          <w:sz w:val="24"/>
          <w:szCs w:val="24"/>
        </w:rPr>
        <w:t>№ 8</w:t>
      </w:r>
    </w:p>
    <w:p w:rsidR="002F64A6" w:rsidRPr="00425759" w:rsidRDefault="00425759" w:rsidP="00213D83">
      <w:pPr>
        <w:pStyle w:val="2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425759">
        <w:rPr>
          <w:rFonts w:ascii="Arial" w:hAnsi="Arial" w:cs="Arial"/>
          <w:sz w:val="24"/>
          <w:szCs w:val="24"/>
        </w:rPr>
        <w:t>орядок</w:t>
      </w:r>
    </w:p>
    <w:p w:rsidR="002F64A6" w:rsidRPr="00425759" w:rsidRDefault="00425759" w:rsidP="00213D83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25759">
        <w:rPr>
          <w:rFonts w:ascii="Arial" w:hAnsi="Arial" w:cs="Arial"/>
          <w:b w:val="0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в </w:t>
      </w:r>
      <w:r>
        <w:rPr>
          <w:rFonts w:ascii="Arial" w:hAnsi="Arial" w:cs="Arial"/>
          <w:b w:val="0"/>
          <w:sz w:val="24"/>
          <w:szCs w:val="24"/>
        </w:rPr>
        <w:t>Т</w:t>
      </w:r>
      <w:r w:rsidRPr="00425759">
        <w:rPr>
          <w:rFonts w:ascii="Arial" w:hAnsi="Arial" w:cs="Arial"/>
          <w:b w:val="0"/>
          <w:sz w:val="24"/>
          <w:szCs w:val="24"/>
        </w:rPr>
        <w:t xml:space="preserve">инском сельсовете </w:t>
      </w:r>
      <w:r>
        <w:rPr>
          <w:rFonts w:ascii="Arial" w:hAnsi="Arial" w:cs="Arial"/>
          <w:b w:val="0"/>
          <w:sz w:val="24"/>
          <w:szCs w:val="24"/>
        </w:rPr>
        <w:t>С</w:t>
      </w:r>
      <w:r w:rsidRPr="00425759">
        <w:rPr>
          <w:rFonts w:ascii="Arial" w:hAnsi="Arial" w:cs="Arial"/>
          <w:b w:val="0"/>
          <w:sz w:val="24"/>
          <w:szCs w:val="24"/>
        </w:rPr>
        <w:t>аянского района</w:t>
      </w:r>
    </w:p>
    <w:p w:rsidR="002F64A6" w:rsidRPr="00981062" w:rsidRDefault="002F64A6" w:rsidP="0035472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2F64A6" w:rsidRPr="00213D83" w:rsidRDefault="002F64A6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213D83">
        <w:rPr>
          <w:sz w:val="24"/>
          <w:szCs w:val="24"/>
        </w:rPr>
        <w:t>ОБЩИЕ ПОЛОЖЕНИЯ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1.1. </w:t>
      </w:r>
      <w:proofErr w:type="gramStart"/>
      <w:r w:rsidRPr="00981062">
        <w:rPr>
          <w:sz w:val="24"/>
          <w:szCs w:val="24"/>
        </w:rPr>
        <w:t xml:space="preserve">Настоящий Порядок </w:t>
      </w:r>
      <w:r w:rsidRPr="00981062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981062">
        <w:rPr>
          <w:i/>
          <w:sz w:val="24"/>
          <w:szCs w:val="24"/>
        </w:rPr>
        <w:t xml:space="preserve"> </w:t>
      </w:r>
      <w:r w:rsidRPr="00981062">
        <w:rPr>
          <w:color w:val="000000"/>
          <w:sz w:val="24"/>
          <w:szCs w:val="24"/>
        </w:rPr>
        <w:t xml:space="preserve">внесения инициативных проектов </w:t>
      </w:r>
      <w:r w:rsidRPr="00981062">
        <w:rPr>
          <w:sz w:val="24"/>
          <w:szCs w:val="24"/>
        </w:rPr>
        <w:t xml:space="preserve">в </w:t>
      </w:r>
      <w:r w:rsidR="00981062">
        <w:rPr>
          <w:sz w:val="24"/>
          <w:szCs w:val="24"/>
        </w:rPr>
        <w:t>Тинском сельсовете Саянского района</w:t>
      </w:r>
      <w:r w:rsidRPr="00981062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981062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981062">
        <w:rPr>
          <w:i/>
          <w:sz w:val="24"/>
          <w:szCs w:val="24"/>
        </w:rPr>
        <w:t xml:space="preserve"> </w:t>
      </w:r>
      <w:r w:rsidRPr="00981062">
        <w:rPr>
          <w:color w:val="000000"/>
          <w:sz w:val="24"/>
          <w:szCs w:val="24"/>
        </w:rPr>
        <w:t xml:space="preserve">внесения инициативных проектов </w:t>
      </w:r>
      <w:r w:rsidRPr="00981062">
        <w:rPr>
          <w:sz w:val="24"/>
          <w:szCs w:val="24"/>
        </w:rPr>
        <w:t xml:space="preserve">в </w:t>
      </w:r>
      <w:r w:rsidR="00981062">
        <w:rPr>
          <w:sz w:val="24"/>
          <w:szCs w:val="24"/>
        </w:rPr>
        <w:t>Тинском сельсовете Саянского района</w:t>
      </w:r>
      <w:r w:rsidRPr="00981062">
        <w:rPr>
          <w:i/>
          <w:sz w:val="24"/>
          <w:szCs w:val="24"/>
        </w:rPr>
        <w:t>.</w:t>
      </w:r>
      <w:proofErr w:type="gramEnd"/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1.2. Основные понятия, используемые для целей настоящего Порядка: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proofErr w:type="gramStart"/>
      <w:r w:rsidRPr="00981062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981062">
        <w:rPr>
          <w:sz w:val="24"/>
          <w:szCs w:val="24"/>
        </w:rPr>
        <w:t>Тинского сельсовета Саянского района</w:t>
      </w:r>
      <w:r w:rsidRPr="00981062">
        <w:rPr>
          <w:sz w:val="24"/>
          <w:szCs w:val="24"/>
        </w:rPr>
        <w:t xml:space="preserve"> мероприятий, имеющих пр</w:t>
      </w:r>
      <w:r w:rsidR="00981062">
        <w:rPr>
          <w:sz w:val="24"/>
          <w:szCs w:val="24"/>
        </w:rPr>
        <w:t>иоритетное значение для жителей Тинского сельсовета Саянского района</w:t>
      </w:r>
      <w:r w:rsidRPr="00981062">
        <w:rPr>
          <w:sz w:val="24"/>
          <w:szCs w:val="24"/>
        </w:rPr>
        <w:t xml:space="preserve">, по решению вопросов местного значения или иных вопросов, право </w:t>
      </w:r>
      <w:r w:rsidR="00213D83" w:rsidRPr="00981062">
        <w:rPr>
          <w:sz w:val="24"/>
          <w:szCs w:val="24"/>
        </w:rPr>
        <w:t>решения,</w:t>
      </w:r>
      <w:r w:rsidRPr="00981062">
        <w:rPr>
          <w:sz w:val="24"/>
          <w:szCs w:val="24"/>
        </w:rPr>
        <w:t xml:space="preserve"> которых предоставлено органам местного самоуправления </w:t>
      </w:r>
      <w:r w:rsidR="00981062">
        <w:rPr>
          <w:sz w:val="24"/>
          <w:szCs w:val="24"/>
        </w:rPr>
        <w:t>Тинского сельсовета Саянского района</w:t>
      </w:r>
      <w:r w:rsidRPr="00981062">
        <w:rPr>
          <w:i/>
          <w:sz w:val="24"/>
          <w:szCs w:val="24"/>
        </w:rPr>
        <w:t>.</w:t>
      </w:r>
      <w:proofErr w:type="gramEnd"/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Порядок определения части территории </w:t>
      </w:r>
      <w:r w:rsidR="00D01EA7">
        <w:rPr>
          <w:sz w:val="24"/>
          <w:szCs w:val="24"/>
        </w:rPr>
        <w:t>Тинского сельсовета Саянского района</w:t>
      </w:r>
      <w:r w:rsidRPr="00981062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r w:rsidR="00D01EA7">
        <w:rPr>
          <w:sz w:val="24"/>
          <w:szCs w:val="24"/>
        </w:rPr>
        <w:t>сельского Совета депутатов Тинского сельсовета Саянского района</w:t>
      </w:r>
      <w:r w:rsidRPr="00981062">
        <w:rPr>
          <w:i/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981062">
        <w:rPr>
          <w:sz w:val="24"/>
          <w:szCs w:val="24"/>
        </w:rPr>
        <w:t>на части территории</w:t>
      </w:r>
      <w:proofErr w:type="gramEnd"/>
      <w:r w:rsidRPr="00981062">
        <w:rPr>
          <w:sz w:val="24"/>
          <w:szCs w:val="24"/>
        </w:rPr>
        <w:t xml:space="preserve"> муниципального образования</w:t>
      </w:r>
      <w:r w:rsidR="00D01EA7">
        <w:rPr>
          <w:sz w:val="24"/>
          <w:szCs w:val="24"/>
        </w:rPr>
        <w:t xml:space="preserve"> Тинского сельсовета Саянского района</w:t>
      </w:r>
      <w:r w:rsidRPr="00981062">
        <w:rPr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981062">
        <w:rPr>
          <w:sz w:val="24"/>
          <w:szCs w:val="24"/>
        </w:rPr>
        <w:t>на части территории</w:t>
      </w:r>
      <w:proofErr w:type="gramEnd"/>
      <w:r w:rsidRPr="00981062">
        <w:rPr>
          <w:sz w:val="24"/>
          <w:szCs w:val="24"/>
        </w:rPr>
        <w:t xml:space="preserve"> муниципального образования </w:t>
      </w:r>
      <w:r w:rsidR="00D01EA7">
        <w:rPr>
          <w:sz w:val="24"/>
          <w:szCs w:val="24"/>
        </w:rPr>
        <w:t>Тинского сельсовета Саянского района</w:t>
      </w:r>
      <w:r w:rsidRPr="00981062">
        <w:rPr>
          <w:sz w:val="24"/>
          <w:szCs w:val="24"/>
        </w:rPr>
        <w:t>.</w:t>
      </w:r>
    </w:p>
    <w:p w:rsidR="002F64A6" w:rsidRPr="00981062" w:rsidRDefault="002F64A6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81062">
        <w:rPr>
          <w:rFonts w:ascii="Arial" w:hAnsi="Arial" w:cs="Arial"/>
          <w:sz w:val="24"/>
          <w:szCs w:val="24"/>
        </w:rPr>
        <w:t xml:space="preserve">1.3. В собрании, конференции имеют право принимать участие жители </w:t>
      </w:r>
      <w:r w:rsidR="00D01EA7" w:rsidRPr="00D01EA7">
        <w:rPr>
          <w:rFonts w:ascii="Arial" w:hAnsi="Arial" w:cs="Arial"/>
          <w:sz w:val="24"/>
          <w:szCs w:val="24"/>
        </w:rPr>
        <w:t>Тинского сельсовета Саянского района</w:t>
      </w:r>
      <w:proofErr w:type="gramStart"/>
      <w:r w:rsidR="00D01EA7" w:rsidRPr="00981062">
        <w:rPr>
          <w:rFonts w:ascii="Arial" w:hAnsi="Arial" w:cs="Arial"/>
          <w:i/>
          <w:sz w:val="24"/>
          <w:szCs w:val="24"/>
        </w:rPr>
        <w:t xml:space="preserve"> </w:t>
      </w:r>
      <w:r w:rsidRPr="00981062">
        <w:rPr>
          <w:rFonts w:ascii="Arial" w:hAnsi="Arial" w:cs="Arial"/>
          <w:sz w:val="24"/>
          <w:szCs w:val="24"/>
        </w:rPr>
        <w:t>,</w:t>
      </w:r>
      <w:proofErr w:type="gramEnd"/>
      <w:r w:rsidRPr="00981062">
        <w:rPr>
          <w:rFonts w:ascii="Arial" w:hAnsi="Arial" w:cs="Arial"/>
          <w:sz w:val="24"/>
          <w:szCs w:val="24"/>
        </w:rPr>
        <w:t xml:space="preserve"> достигшие шестнадцатилетнего возраста.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2F64A6" w:rsidRPr="00981062" w:rsidRDefault="002F64A6" w:rsidP="00354725">
      <w:pPr>
        <w:ind w:firstLine="709"/>
        <w:rPr>
          <w:rFonts w:ascii="Arial" w:hAnsi="Arial" w:cs="Arial"/>
          <w:sz w:val="24"/>
          <w:szCs w:val="24"/>
        </w:rPr>
      </w:pPr>
      <w:r w:rsidRPr="00981062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D01EA7" w:rsidRPr="00D01EA7">
        <w:rPr>
          <w:rFonts w:ascii="Arial" w:hAnsi="Arial" w:cs="Arial"/>
          <w:sz w:val="24"/>
          <w:szCs w:val="24"/>
        </w:rPr>
        <w:t>Тинском сельсовете Саянского района</w:t>
      </w:r>
      <w:r w:rsidRPr="00981062">
        <w:rPr>
          <w:rFonts w:ascii="Arial" w:hAnsi="Arial" w:cs="Arial"/>
          <w:i/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D01EA7">
        <w:rPr>
          <w:sz w:val="24"/>
          <w:szCs w:val="24"/>
        </w:rPr>
        <w:t xml:space="preserve">Тинском </w:t>
      </w:r>
      <w:r w:rsidR="00D01EA7">
        <w:rPr>
          <w:sz w:val="24"/>
          <w:szCs w:val="24"/>
        </w:rPr>
        <w:lastRenderedPageBreak/>
        <w:t>сельсовете Саянского района</w:t>
      </w:r>
      <w:r w:rsidRPr="00981062">
        <w:rPr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:rsidR="002F64A6" w:rsidRPr="00981062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13D83">
        <w:rPr>
          <w:rFonts w:ascii="Arial" w:hAnsi="Arial" w:cs="Arial"/>
          <w:bCs/>
          <w:sz w:val="24"/>
          <w:szCs w:val="24"/>
        </w:rPr>
        <w:t>2. ИНИЦИАТИВА ПРОВЕДЕНИЯ И НАЗНАЧЕНИЯ СОБРАНИЙ (КОНФЕРЕНЦИЙ)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981062">
        <w:rPr>
          <w:sz w:val="24"/>
          <w:szCs w:val="24"/>
        </w:rPr>
        <w:t xml:space="preserve">2.1. Собрание, конференция проводятся по инициативе населения </w:t>
      </w:r>
      <w:r w:rsidR="00D01EA7">
        <w:rPr>
          <w:sz w:val="24"/>
          <w:szCs w:val="24"/>
        </w:rPr>
        <w:t>Тинского сельсовета Саянского района</w:t>
      </w:r>
      <w:r w:rsidRPr="00981062">
        <w:rPr>
          <w:i/>
          <w:sz w:val="24"/>
          <w:szCs w:val="24"/>
        </w:rPr>
        <w:t xml:space="preserve">. 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D01EA7">
        <w:rPr>
          <w:sz w:val="24"/>
          <w:szCs w:val="24"/>
        </w:rPr>
        <w:t>Тинского сельсовета Саянского района</w:t>
      </w:r>
      <w:r w:rsidRPr="00981062">
        <w:rPr>
          <w:sz w:val="24"/>
          <w:szCs w:val="24"/>
        </w:rPr>
        <w:t xml:space="preserve"> может выступать инициативная группа жителей численностью </w:t>
      </w:r>
      <w:r w:rsidR="00842885">
        <w:rPr>
          <w:sz w:val="24"/>
          <w:szCs w:val="24"/>
        </w:rPr>
        <w:t>не менее трех</w:t>
      </w:r>
      <w:r w:rsidR="00842885" w:rsidRPr="00842885">
        <w:rPr>
          <w:sz w:val="24"/>
          <w:szCs w:val="24"/>
        </w:rPr>
        <w:t xml:space="preserve"> </w:t>
      </w:r>
      <w:r w:rsidRPr="00842885">
        <w:rPr>
          <w:sz w:val="24"/>
          <w:szCs w:val="24"/>
        </w:rPr>
        <w:t>человек.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2.2. Инициатива населения </w:t>
      </w:r>
      <w:r w:rsidR="00D01EA7">
        <w:rPr>
          <w:sz w:val="24"/>
          <w:szCs w:val="24"/>
        </w:rPr>
        <w:t>Тинского сельсовета Саянского района</w:t>
      </w:r>
      <w:r w:rsidR="00D01EA7" w:rsidRPr="00981062">
        <w:rPr>
          <w:i/>
          <w:sz w:val="24"/>
          <w:szCs w:val="24"/>
        </w:rPr>
        <w:t xml:space="preserve"> </w:t>
      </w:r>
      <w:r w:rsidRPr="00981062">
        <w:rPr>
          <w:i/>
          <w:sz w:val="24"/>
          <w:szCs w:val="24"/>
        </w:rPr>
        <w:t xml:space="preserve"> </w:t>
      </w:r>
      <w:r w:rsidRPr="00D01EA7">
        <w:rPr>
          <w:sz w:val="24"/>
          <w:szCs w:val="24"/>
        </w:rPr>
        <w:t xml:space="preserve">о </w:t>
      </w:r>
      <w:r w:rsidRPr="00981062">
        <w:rPr>
          <w:sz w:val="24"/>
          <w:szCs w:val="24"/>
        </w:rPr>
        <w:t>проведении собрания, конференции граждан оформляется протоколом собрания инициативной группы, выдвинувшей инициативу.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инициативный проект (проекты), который предлагается обсудить;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территория проведения собрания,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время, дату и место проведения собрания,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информацию, предусмотренную статьей 26</w:t>
      </w:r>
      <w:r w:rsidRPr="00981062">
        <w:rPr>
          <w:sz w:val="24"/>
          <w:szCs w:val="24"/>
          <w:vertAlign w:val="superscript"/>
        </w:rPr>
        <w:t>1</w:t>
      </w:r>
      <w:r w:rsidRPr="00981062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981062">
        <w:rPr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842885">
        <w:rPr>
          <w:sz w:val="24"/>
          <w:szCs w:val="24"/>
        </w:rPr>
        <w:t xml:space="preserve">пять </w:t>
      </w:r>
      <w:r w:rsidRPr="00981062">
        <w:rPr>
          <w:sz w:val="24"/>
          <w:szCs w:val="24"/>
        </w:rPr>
        <w:t xml:space="preserve">дней до проведения собрания (конференции) обращение в </w:t>
      </w:r>
      <w:r w:rsidR="00842885">
        <w:rPr>
          <w:sz w:val="24"/>
          <w:szCs w:val="24"/>
        </w:rPr>
        <w:t>сельский Совет депутатов Тинского сельсовета</w:t>
      </w:r>
      <w:r w:rsidRPr="00981062">
        <w:rPr>
          <w:i/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842885">
        <w:rPr>
          <w:sz w:val="24"/>
          <w:szCs w:val="24"/>
        </w:rPr>
        <w:t xml:space="preserve">сельского Совета депутатов Тинского сельсовета Саянского района </w:t>
      </w:r>
      <w:r w:rsidRPr="00981062">
        <w:rPr>
          <w:sz w:val="24"/>
          <w:szCs w:val="24"/>
        </w:rPr>
        <w:t xml:space="preserve"> в соответствии с регламентом </w:t>
      </w:r>
      <w:r w:rsidR="00842885">
        <w:rPr>
          <w:sz w:val="24"/>
          <w:szCs w:val="24"/>
        </w:rPr>
        <w:t>сельского Совета депутатов Тинского сельсовета Саянского района</w:t>
      </w:r>
      <w:r w:rsidRPr="00981062">
        <w:rPr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2.5.  </w:t>
      </w:r>
      <w:r w:rsidR="00842885">
        <w:rPr>
          <w:sz w:val="24"/>
          <w:szCs w:val="24"/>
        </w:rPr>
        <w:t xml:space="preserve">Сельский Совет депутатов Тинского сельсовета </w:t>
      </w:r>
      <w:r w:rsidRPr="00981062">
        <w:rPr>
          <w:sz w:val="24"/>
          <w:szCs w:val="24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2.6. Собрания, конференции назначаются</w:t>
      </w:r>
      <w:r w:rsidR="00842885">
        <w:rPr>
          <w:sz w:val="24"/>
          <w:szCs w:val="24"/>
        </w:rPr>
        <w:t xml:space="preserve"> сельским Советом депутатов Тинского сельсовета</w:t>
      </w:r>
      <w:r w:rsidRPr="00981062">
        <w:rPr>
          <w:sz w:val="24"/>
          <w:szCs w:val="24"/>
        </w:rPr>
        <w:t xml:space="preserve"> </w:t>
      </w:r>
      <w:r w:rsidRPr="00981062">
        <w:rPr>
          <w:i/>
          <w:sz w:val="24"/>
          <w:szCs w:val="24"/>
        </w:rPr>
        <w:t xml:space="preserve"> </w:t>
      </w:r>
      <w:r w:rsidRPr="00981062">
        <w:rPr>
          <w:sz w:val="24"/>
          <w:szCs w:val="24"/>
        </w:rPr>
        <w:t>и проводятся в порядке, установленном настоящим Положением.</w:t>
      </w:r>
    </w:p>
    <w:p w:rsidR="002F64A6" w:rsidRPr="00981062" w:rsidRDefault="00F14269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Сельский Совет депутатов Тинского сельсовета Саянского района </w:t>
      </w:r>
      <w:r w:rsidR="002F64A6" w:rsidRPr="00981062">
        <w:rPr>
          <w:sz w:val="24"/>
          <w:szCs w:val="24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>
        <w:rPr>
          <w:sz w:val="24"/>
          <w:szCs w:val="24"/>
        </w:rPr>
        <w:t>Красноярского края</w:t>
      </w:r>
      <w:r w:rsidR="002F64A6" w:rsidRPr="00981062">
        <w:rPr>
          <w:sz w:val="24"/>
          <w:szCs w:val="24"/>
        </w:rPr>
        <w:t>, муниципальных правовых актов.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2.8. В решении </w:t>
      </w:r>
      <w:r w:rsidR="00F14269">
        <w:rPr>
          <w:sz w:val="24"/>
          <w:szCs w:val="24"/>
        </w:rPr>
        <w:t>сельского Совета депутатов Тинского сельсовета</w:t>
      </w:r>
      <w:r w:rsidRPr="00981062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инициатор проведения собрания,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lastRenderedPageBreak/>
        <w:t>- дата, место и время проведения собрания,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повестка собрания,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- территория </w:t>
      </w:r>
      <w:r w:rsidR="00F14269">
        <w:rPr>
          <w:sz w:val="24"/>
          <w:szCs w:val="24"/>
        </w:rPr>
        <w:t>Тинского сельсовета Саянского района</w:t>
      </w:r>
      <w:r w:rsidRPr="00981062">
        <w:rPr>
          <w:sz w:val="24"/>
          <w:szCs w:val="24"/>
        </w:rPr>
        <w:t>, на которой проводится собрание, конференция;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- численность населения данной территории </w:t>
      </w:r>
      <w:r w:rsidR="00F14269">
        <w:rPr>
          <w:sz w:val="24"/>
          <w:szCs w:val="24"/>
        </w:rPr>
        <w:t>Тинского сельсовета</w:t>
      </w:r>
      <w:r w:rsidRPr="00981062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2F64A6" w:rsidRPr="00213D83" w:rsidRDefault="002F64A6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13D83">
        <w:rPr>
          <w:rFonts w:ascii="Arial" w:hAnsi="Arial" w:cs="Arial"/>
          <w:bCs/>
          <w:sz w:val="24"/>
          <w:szCs w:val="24"/>
        </w:rPr>
        <w:t>3. ОПОВЕЩЕНИЕ ГРАЖДАН О СОБРАНИЯХ, КОНФЕРЕНЦИЯХ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3.1. </w:t>
      </w:r>
      <w:proofErr w:type="gramStart"/>
      <w:r w:rsidRPr="00981062">
        <w:rPr>
          <w:sz w:val="24"/>
          <w:szCs w:val="24"/>
        </w:rPr>
        <w:t xml:space="preserve">Инициатор проведения собрания, конференции не </w:t>
      </w:r>
      <w:r w:rsidR="00AF01B6" w:rsidRPr="00981062">
        <w:rPr>
          <w:sz w:val="24"/>
          <w:szCs w:val="24"/>
        </w:rPr>
        <w:t>позднее,</w:t>
      </w:r>
      <w:r w:rsidRPr="00981062">
        <w:rPr>
          <w:sz w:val="24"/>
          <w:szCs w:val="24"/>
        </w:rPr>
        <w:t xml:space="preserve"> </w:t>
      </w:r>
      <w:r w:rsidR="00AF01B6">
        <w:rPr>
          <w:sz w:val="24"/>
          <w:szCs w:val="24"/>
        </w:rPr>
        <w:t>чем за</w:t>
      </w:r>
      <w:r w:rsidR="007471CB">
        <w:rPr>
          <w:sz w:val="24"/>
          <w:szCs w:val="24"/>
        </w:rPr>
        <w:t xml:space="preserve"> сем</w:t>
      </w:r>
      <w:r w:rsidR="00AF01B6">
        <w:rPr>
          <w:sz w:val="24"/>
          <w:szCs w:val="24"/>
        </w:rPr>
        <w:t>ь</w:t>
      </w:r>
      <w:r w:rsidRPr="00981062">
        <w:rPr>
          <w:sz w:val="24"/>
          <w:szCs w:val="24"/>
        </w:rPr>
        <w:t xml:space="preserve"> дней</w:t>
      </w:r>
      <w:r w:rsidR="007471CB">
        <w:rPr>
          <w:sz w:val="24"/>
          <w:szCs w:val="24"/>
        </w:rPr>
        <w:t>,</w:t>
      </w:r>
      <w:r w:rsidRPr="00981062">
        <w:rPr>
          <w:sz w:val="24"/>
          <w:szCs w:val="24"/>
        </w:rPr>
        <w:t xml:space="preserve"> со дня принятия решения о проведении собрания, конференции</w:t>
      </w:r>
      <w:r w:rsidR="007471CB">
        <w:rPr>
          <w:sz w:val="24"/>
          <w:szCs w:val="24"/>
        </w:rPr>
        <w:t>,</w:t>
      </w:r>
      <w:r w:rsidRPr="00981062">
        <w:rPr>
          <w:sz w:val="24"/>
          <w:szCs w:val="24"/>
        </w:rPr>
        <w:t xml:space="preserve">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2F64A6" w:rsidRPr="00213D83" w:rsidRDefault="00213D83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ПОРЯДОК ПРОВЕДЕНИЯ СОБРАНИЯ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4.3. Собрание граждан проводится, если общее число граждан, имеющих право на участие в собрании, не </w:t>
      </w:r>
      <w:r w:rsidR="00AF01B6">
        <w:rPr>
          <w:sz w:val="24"/>
          <w:szCs w:val="24"/>
        </w:rPr>
        <w:t xml:space="preserve">500 </w:t>
      </w:r>
      <w:r w:rsidRPr="00981062">
        <w:rPr>
          <w:sz w:val="24"/>
          <w:szCs w:val="24"/>
        </w:rPr>
        <w:t>человек.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AF01B6">
        <w:rPr>
          <w:sz w:val="24"/>
          <w:szCs w:val="24"/>
        </w:rPr>
        <w:t>10</w:t>
      </w:r>
      <w:r w:rsidRPr="00981062">
        <w:rPr>
          <w:sz w:val="24"/>
          <w:szCs w:val="24"/>
        </w:rPr>
        <w:t xml:space="preserve"> дней доводится до </w:t>
      </w:r>
      <w:r w:rsidR="00AF01B6">
        <w:rPr>
          <w:sz w:val="24"/>
          <w:szCs w:val="24"/>
        </w:rPr>
        <w:t>администрации Тинского сельсовета</w:t>
      </w:r>
      <w:r w:rsidRPr="00981062">
        <w:rPr>
          <w:sz w:val="24"/>
          <w:szCs w:val="24"/>
        </w:rPr>
        <w:t xml:space="preserve"> и заинтересованных лиц.</w:t>
      </w:r>
    </w:p>
    <w:p w:rsidR="002F64A6" w:rsidRPr="00213D83" w:rsidRDefault="002F64A6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13D83">
        <w:rPr>
          <w:rFonts w:ascii="Arial" w:hAnsi="Arial" w:cs="Arial"/>
          <w:bCs/>
          <w:sz w:val="24"/>
          <w:szCs w:val="24"/>
        </w:rPr>
        <w:t>5. ПОЛНОМОЧИЯ СОБРАНИЯ (КОНФЕРЕНЦИИ)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5.1. К полномочиям собрания (конференции) относятся: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iCs/>
          <w:sz w:val="24"/>
          <w:szCs w:val="24"/>
        </w:rPr>
        <w:t>-</w:t>
      </w:r>
      <w:r w:rsidR="00213D83">
        <w:rPr>
          <w:iCs/>
          <w:sz w:val="24"/>
          <w:szCs w:val="24"/>
        </w:rPr>
        <w:t xml:space="preserve"> </w:t>
      </w:r>
      <w:r w:rsidRPr="00981062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</w:t>
      </w:r>
      <w:r w:rsidR="00213D83">
        <w:rPr>
          <w:sz w:val="24"/>
          <w:szCs w:val="24"/>
        </w:rPr>
        <w:t xml:space="preserve"> </w:t>
      </w:r>
      <w:r w:rsidRPr="00981062">
        <w:rPr>
          <w:sz w:val="24"/>
          <w:szCs w:val="24"/>
        </w:rPr>
        <w:t>внесение предложений и рекомендаций по обсуждаемым вопросам на собрании;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</w:t>
      </w:r>
      <w:r w:rsidR="00213D83">
        <w:rPr>
          <w:sz w:val="24"/>
          <w:szCs w:val="24"/>
        </w:rPr>
        <w:t xml:space="preserve"> </w:t>
      </w:r>
      <w:r w:rsidRPr="00981062">
        <w:rPr>
          <w:sz w:val="24"/>
          <w:szCs w:val="24"/>
        </w:rPr>
        <w:t>осуществление иных полномочий, предусмотренных действующим законодательством.</w:t>
      </w:r>
    </w:p>
    <w:p w:rsidR="002F64A6" w:rsidRPr="00213D83" w:rsidRDefault="002F64A6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13D83">
        <w:rPr>
          <w:rFonts w:ascii="Arial" w:hAnsi="Arial" w:cs="Arial"/>
          <w:bCs/>
          <w:sz w:val="24"/>
          <w:szCs w:val="24"/>
        </w:rPr>
        <w:t>6. ИТОГИ СОБРАНИЙ (КОНФЕРЕНЦИЙ)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6.1. Ход и итоги собрания (конференции) оформляютс</w:t>
      </w:r>
      <w:r w:rsidR="00213D83">
        <w:rPr>
          <w:sz w:val="24"/>
          <w:szCs w:val="24"/>
        </w:rPr>
        <w:t>я протоколом.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Протокол должен содержать следующие данные: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lastRenderedPageBreak/>
        <w:t>- дата, время и место проведения собрания (конференции);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инициатор проведения собрания (конференции);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состав президиума собрания (конференции);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состав счетной комиссии собрания (конференции);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результаты голосования и принятое решение;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подпись председателя и секретаря собрания (конференции).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AF01B6">
        <w:rPr>
          <w:sz w:val="24"/>
          <w:szCs w:val="24"/>
        </w:rPr>
        <w:t>Тинского сельсовета Саянского района</w:t>
      </w:r>
      <w:r w:rsidRPr="00981062">
        <w:rPr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AF01B6">
        <w:rPr>
          <w:sz w:val="24"/>
          <w:szCs w:val="24"/>
        </w:rPr>
        <w:t>Тинского сельсовета</w:t>
      </w:r>
      <w:r w:rsidRPr="00981062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AF01B6" w:rsidRPr="000F74F6" w:rsidRDefault="002F64A6" w:rsidP="00AF01B6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 w:rsidRPr="00981062">
        <w:rPr>
          <w:rFonts w:ascii="Arial" w:hAnsi="Arial" w:cs="Arial"/>
          <w:sz w:val="24"/>
          <w:szCs w:val="24"/>
        </w:rPr>
        <w:t xml:space="preserve">6.4. Итоги собраний (конференций) подлежат официальному </w:t>
      </w:r>
      <w:r w:rsidR="00AF01B6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официального опубликования в газете «Вести Тинского сельсовета» и подлежит размещению </w:t>
      </w:r>
      <w:r w:rsidR="00AF01B6" w:rsidRPr="000F74F6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="00AF01B6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Тинского сельсовета на </w:t>
      </w:r>
      <w:proofErr w:type="gramStart"/>
      <w:r w:rsidR="00AF01B6" w:rsidRPr="000F74F6">
        <w:rPr>
          <w:rFonts w:ascii="Arial" w:eastAsia="Lucida Sans Unicode" w:hAnsi="Arial" w:cs="Arial"/>
          <w:sz w:val="24"/>
          <w:szCs w:val="24"/>
          <w:lang w:eastAsia="en-US"/>
        </w:rPr>
        <w:t>официальном</w:t>
      </w:r>
      <w:proofErr w:type="gramEnd"/>
      <w:r w:rsidR="00AF01B6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веб-сайте Саянского района в информационно-телекоммуникационной сети Интернет - </w:t>
      </w:r>
      <w:hyperlink r:id="rId9" w:history="1">
        <w:r w:rsidR="00AF01B6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www</w:t>
        </w:r>
        <w:r w:rsidR="00AF01B6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AF01B6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adm</w:t>
        </w:r>
        <w:proofErr w:type="spellEnd"/>
        <w:r w:rsidR="00AF01B6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="00AF01B6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sayany</w:t>
        </w:r>
        <w:proofErr w:type="spellEnd"/>
        <w:r w:rsidR="00AF01B6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r w:rsidR="00AF01B6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="00213D83">
        <w:rPr>
          <w:rFonts w:ascii="Arial" w:eastAsia="Lucida Sans Unicode" w:hAnsi="Arial" w:cs="Arial"/>
          <w:sz w:val="24"/>
          <w:szCs w:val="24"/>
          <w:lang w:eastAsia="en-US"/>
        </w:rPr>
        <w:t>.</w:t>
      </w:r>
    </w:p>
    <w:p w:rsidR="002F64A6" w:rsidRPr="00213D83" w:rsidRDefault="002F64A6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13D83">
        <w:rPr>
          <w:rFonts w:ascii="Arial" w:hAnsi="Arial" w:cs="Arial"/>
          <w:bCs/>
          <w:sz w:val="24"/>
          <w:szCs w:val="24"/>
        </w:rPr>
        <w:t>7. ФИНАНСИРОВАНИЕ МЕРОПРИЯТИЙ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08193A">
        <w:rPr>
          <w:sz w:val="24"/>
          <w:szCs w:val="24"/>
        </w:rPr>
        <w:t>Тинского сельсовета Саянского района</w:t>
      </w:r>
      <w:r w:rsidRPr="00981062">
        <w:rPr>
          <w:sz w:val="24"/>
          <w:szCs w:val="24"/>
        </w:rPr>
        <w:t>.</w:t>
      </w:r>
    </w:p>
    <w:sectPr w:rsidR="002F64A6" w:rsidRPr="00981062" w:rsidSect="001A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65" w:rsidRDefault="00055865" w:rsidP="00354725">
      <w:r>
        <w:separator/>
      </w:r>
    </w:p>
  </w:endnote>
  <w:endnote w:type="continuationSeparator" w:id="0">
    <w:p w:rsidR="00055865" w:rsidRDefault="00055865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65" w:rsidRDefault="00055865" w:rsidP="00354725">
      <w:r>
        <w:separator/>
      </w:r>
    </w:p>
  </w:footnote>
  <w:footnote w:type="continuationSeparator" w:id="0">
    <w:p w:rsidR="00055865" w:rsidRDefault="00055865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47F"/>
    <w:rsid w:val="00055865"/>
    <w:rsid w:val="0008193A"/>
    <w:rsid w:val="001A7A10"/>
    <w:rsid w:val="00213D83"/>
    <w:rsid w:val="002F64A6"/>
    <w:rsid w:val="00303F1D"/>
    <w:rsid w:val="00354725"/>
    <w:rsid w:val="003B547F"/>
    <w:rsid w:val="00425759"/>
    <w:rsid w:val="004F1FBE"/>
    <w:rsid w:val="005763A8"/>
    <w:rsid w:val="0073188C"/>
    <w:rsid w:val="007471CB"/>
    <w:rsid w:val="00842885"/>
    <w:rsid w:val="00981062"/>
    <w:rsid w:val="00A02728"/>
    <w:rsid w:val="00AF01B6"/>
    <w:rsid w:val="00BD7AF5"/>
    <w:rsid w:val="00C02E38"/>
    <w:rsid w:val="00D01EA7"/>
    <w:rsid w:val="00E54F00"/>
    <w:rsid w:val="00F01563"/>
    <w:rsid w:val="00F14269"/>
    <w:rsid w:val="00F4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547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54725"/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sid w:val="00354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72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rsid w:val="00354725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027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027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Admin</cp:lastModifiedBy>
  <cp:revision>9</cp:revision>
  <cp:lastPrinted>2021-05-25T04:08:00Z</cp:lastPrinted>
  <dcterms:created xsi:type="dcterms:W3CDTF">2021-03-29T09:33:00Z</dcterms:created>
  <dcterms:modified xsi:type="dcterms:W3CDTF">2021-05-25T04:10:00Z</dcterms:modified>
</cp:coreProperties>
</file>