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2" w:rsidRPr="008E4E8F" w:rsidRDefault="00355F12" w:rsidP="00C63A98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8E4E8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355F12" w:rsidRPr="008E4E8F" w:rsidRDefault="00355F12" w:rsidP="00C63A98">
      <w:pPr>
        <w:spacing w:after="0" w:line="240" w:lineRule="auto"/>
        <w:ind w:firstLine="709"/>
        <w:jc w:val="center"/>
        <w:rPr>
          <w:rFonts w:ascii="Arial" w:hAnsi="Arial" w:cs="Arial"/>
          <w:b/>
          <w:szCs w:val="28"/>
        </w:rPr>
      </w:pPr>
      <w:r w:rsidRPr="008E4E8F">
        <w:rPr>
          <w:rFonts w:ascii="Arial" w:hAnsi="Arial" w:cs="Arial"/>
          <w:b/>
          <w:sz w:val="36"/>
          <w:szCs w:val="36"/>
        </w:rPr>
        <w:t>САЯНСКОГО РАЙОНА КРАСНОЯРСКОГО КРАЯ</w:t>
      </w:r>
    </w:p>
    <w:p w:rsidR="00355F12" w:rsidRPr="00F01563" w:rsidRDefault="00355F12" w:rsidP="00C63A98">
      <w:pPr>
        <w:spacing w:after="0" w:line="240" w:lineRule="auto"/>
        <w:ind w:firstLine="709"/>
        <w:jc w:val="center"/>
        <w:rPr>
          <w:rFonts w:ascii="Arial" w:hAnsi="Arial" w:cs="Arial"/>
          <w:i/>
          <w:sz w:val="36"/>
          <w:szCs w:val="36"/>
        </w:rPr>
      </w:pPr>
      <w:r w:rsidRPr="00F01563">
        <w:rPr>
          <w:rFonts w:ascii="Arial" w:hAnsi="Arial" w:cs="Arial"/>
          <w:b/>
          <w:sz w:val="36"/>
          <w:szCs w:val="36"/>
        </w:rPr>
        <w:t>РЕШЕНИЕ</w:t>
      </w:r>
    </w:p>
    <w:p w:rsidR="00355F12" w:rsidRPr="00F01563" w:rsidRDefault="008E4E8F" w:rsidP="00355F1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19.05.2021 д. Тинская № </w:t>
      </w:r>
      <w:r w:rsidR="00B06240">
        <w:rPr>
          <w:rFonts w:ascii="Arial" w:hAnsi="Arial" w:cs="Arial"/>
          <w:bCs/>
          <w:sz w:val="24"/>
          <w:szCs w:val="24"/>
        </w:rPr>
        <w:t>10</w:t>
      </w:r>
    </w:p>
    <w:p w:rsidR="00F73213" w:rsidRPr="00B06240" w:rsidRDefault="00F73213" w:rsidP="00355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6240">
        <w:rPr>
          <w:rFonts w:ascii="Arial" w:hAnsi="Arial" w:cs="Arial"/>
          <w:b/>
          <w:bCs/>
          <w:sz w:val="32"/>
          <w:szCs w:val="32"/>
        </w:rPr>
        <w:t>Об утверждении Порядка расчета и</w:t>
      </w:r>
      <w:r w:rsidR="00355F12" w:rsidRPr="00B062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06240">
        <w:rPr>
          <w:rFonts w:ascii="Arial" w:hAnsi="Arial" w:cs="Arial"/>
          <w:b/>
          <w:bCs/>
          <w:sz w:val="32"/>
          <w:szCs w:val="32"/>
        </w:rPr>
        <w:t>возврата сумм инициативных платежей,</w:t>
      </w:r>
      <w:r w:rsidR="00355F12" w:rsidRPr="00B062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06240">
        <w:rPr>
          <w:rFonts w:ascii="Arial" w:hAnsi="Arial" w:cs="Arial"/>
          <w:b/>
          <w:bCs/>
          <w:sz w:val="32"/>
          <w:szCs w:val="32"/>
        </w:rPr>
        <w:t>подлежащих возврату лицам (в том числе организациям),</w:t>
      </w:r>
      <w:r w:rsidR="00355F12" w:rsidRPr="00B062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06240">
        <w:rPr>
          <w:rFonts w:ascii="Arial" w:hAnsi="Arial" w:cs="Arial"/>
          <w:b/>
          <w:bCs/>
          <w:sz w:val="32"/>
          <w:szCs w:val="32"/>
        </w:rPr>
        <w:t>осуществившим их перечисление в бюджет</w:t>
      </w:r>
      <w:r w:rsidR="00355F12" w:rsidRPr="00B06240">
        <w:rPr>
          <w:rFonts w:ascii="Arial" w:hAnsi="Arial" w:cs="Arial"/>
          <w:b/>
          <w:bCs/>
          <w:sz w:val="32"/>
          <w:szCs w:val="32"/>
        </w:rPr>
        <w:t xml:space="preserve"> Тинского сельсовета Саянского района</w:t>
      </w:r>
    </w:p>
    <w:p w:rsidR="00355F12" w:rsidRDefault="00355F12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35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355F12">
        <w:rPr>
          <w:rFonts w:ascii="Arial" w:hAnsi="Arial" w:cs="Arial"/>
          <w:sz w:val="24"/>
          <w:szCs w:val="24"/>
        </w:rPr>
        <w:t>руководствуясь Уставом Тинского сельсовета</w:t>
      </w:r>
      <w:r w:rsidRPr="00355F12">
        <w:rPr>
          <w:rFonts w:ascii="Arial" w:hAnsi="Arial" w:cs="Arial"/>
          <w:i/>
          <w:sz w:val="24"/>
          <w:szCs w:val="24"/>
        </w:rPr>
        <w:t>,</w:t>
      </w:r>
      <w:r w:rsidR="00355F12">
        <w:rPr>
          <w:rFonts w:ascii="Arial" w:hAnsi="Arial" w:cs="Arial"/>
          <w:i/>
          <w:sz w:val="24"/>
          <w:szCs w:val="24"/>
        </w:rPr>
        <w:t xml:space="preserve"> </w:t>
      </w:r>
      <w:r w:rsidR="00355F12" w:rsidRPr="00355F12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355F12">
        <w:rPr>
          <w:rFonts w:ascii="Arial" w:hAnsi="Arial" w:cs="Arial"/>
          <w:sz w:val="24"/>
          <w:szCs w:val="24"/>
        </w:rPr>
        <w:t>РЕШИЛ: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3213" w:rsidRPr="00355F12" w:rsidRDefault="00F73213" w:rsidP="00B06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355F12">
        <w:rPr>
          <w:rFonts w:ascii="Arial" w:hAnsi="Arial" w:cs="Arial"/>
          <w:sz w:val="24"/>
          <w:szCs w:val="24"/>
        </w:rPr>
        <w:t xml:space="preserve"> </w:t>
      </w:r>
      <w:r w:rsidR="00355F12" w:rsidRPr="00355F12">
        <w:rPr>
          <w:rFonts w:ascii="Arial" w:hAnsi="Arial" w:cs="Arial"/>
          <w:bCs/>
          <w:sz w:val="24"/>
          <w:szCs w:val="24"/>
        </w:rPr>
        <w:t>Тинского сельсовета Саянского района</w:t>
      </w:r>
      <w:r w:rsidRPr="00355F12">
        <w:rPr>
          <w:rFonts w:ascii="Arial" w:hAnsi="Arial" w:cs="Arial"/>
          <w:i/>
          <w:sz w:val="24"/>
          <w:szCs w:val="24"/>
        </w:rPr>
        <w:t xml:space="preserve"> </w:t>
      </w:r>
      <w:r w:rsidRPr="00355F12">
        <w:rPr>
          <w:rFonts w:ascii="Arial" w:hAnsi="Arial" w:cs="Arial"/>
          <w:sz w:val="24"/>
          <w:szCs w:val="24"/>
        </w:rPr>
        <w:t>согласно приложению.</w:t>
      </w:r>
    </w:p>
    <w:p w:rsidR="00F73213" w:rsidRPr="00355F12" w:rsidRDefault="00F73213" w:rsidP="00B06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Ответственность за исполнение </w:t>
      </w:r>
      <w:r w:rsidR="00355F12">
        <w:rPr>
          <w:rFonts w:ascii="Arial" w:hAnsi="Arial" w:cs="Arial"/>
          <w:sz w:val="24"/>
          <w:szCs w:val="24"/>
        </w:rPr>
        <w:t>настоящее решения возложить на главу сельсовета.</w:t>
      </w:r>
    </w:p>
    <w:p w:rsidR="00355F12" w:rsidRPr="000F74F6" w:rsidRDefault="00355F12" w:rsidP="00B0624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3.</w:t>
      </w:r>
      <w:r w:rsidRPr="00355F12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 xml:space="preserve">Настоящее решение </w:t>
      </w:r>
      <w:r w:rsidRPr="000F74F6">
        <w:rPr>
          <w:rFonts w:ascii="Arial" w:eastAsia="Lucida Sans Unicode" w:hAnsi="Arial" w:cs="Arial"/>
          <w:sz w:val="24"/>
          <w:szCs w:val="24"/>
        </w:rPr>
        <w:t>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6" w:history="1"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74F6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F73213" w:rsidRPr="00355F12" w:rsidRDefault="00F73213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06240" w:rsidRDefault="00B0624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B06240" w:rsidRDefault="00B0624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депутатов,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Глава </w:t>
      </w:r>
      <w:r w:rsidR="00355F12" w:rsidRPr="00355F12">
        <w:rPr>
          <w:rFonts w:ascii="Arial" w:hAnsi="Arial" w:cs="Arial"/>
          <w:sz w:val="24"/>
          <w:szCs w:val="24"/>
        </w:rPr>
        <w:t>Тинского сельсовета</w:t>
      </w:r>
      <w:r w:rsidRPr="00355F12">
        <w:rPr>
          <w:rFonts w:ascii="Arial" w:hAnsi="Arial" w:cs="Arial"/>
          <w:sz w:val="24"/>
          <w:szCs w:val="24"/>
        </w:rPr>
        <w:t xml:space="preserve">                                  </w:t>
      </w:r>
      <w:r w:rsidR="00355F12" w:rsidRPr="00355F12">
        <w:rPr>
          <w:rFonts w:ascii="Arial" w:hAnsi="Arial" w:cs="Arial"/>
          <w:sz w:val="24"/>
          <w:szCs w:val="24"/>
        </w:rPr>
        <w:t>А.В. Бридов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B06240" w:rsidRDefault="00B0624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C63A98" w:rsidRDefault="00C63A98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C63A98" w:rsidRDefault="00C63A98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C63A98" w:rsidRDefault="00C63A98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5F1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к </w:t>
      </w:r>
      <w:r w:rsidR="002F275F">
        <w:rPr>
          <w:rFonts w:ascii="Arial" w:hAnsi="Arial" w:cs="Arial"/>
          <w:sz w:val="24"/>
          <w:szCs w:val="24"/>
        </w:rPr>
        <w:t>Решению сельского Совета депутатов</w:t>
      </w:r>
    </w:p>
    <w:p w:rsidR="00F73213" w:rsidRPr="00355F12" w:rsidRDefault="00B0624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от19.05.</w:t>
      </w:r>
      <w:r w:rsidR="002F275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№ 10</w:t>
      </w:r>
    </w:p>
    <w:p w:rsidR="00F73213" w:rsidRPr="00B06240" w:rsidRDefault="00F73213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bookmarkStart w:id="1" w:name="P42"/>
      <w:bookmarkEnd w:id="1"/>
      <w:r w:rsidRPr="00B06240">
        <w:rPr>
          <w:rFonts w:ascii="Arial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F73213" w:rsidRPr="00B06240" w:rsidRDefault="00F73213" w:rsidP="004A4037">
      <w:pPr>
        <w:spacing w:after="0" w:line="240" w:lineRule="auto"/>
        <w:jc w:val="center"/>
        <w:rPr>
          <w:rFonts w:ascii="Arial" w:hAnsi="Arial" w:cs="Arial"/>
          <w:bCs/>
          <w:i/>
          <w:color w:val="000000"/>
          <w:sz w:val="24"/>
          <w:szCs w:val="24"/>
          <w:lang w:eastAsia="ru-RU"/>
        </w:rPr>
      </w:pPr>
      <w:r w:rsidRPr="00B0624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F275F" w:rsidRPr="00B06240">
        <w:rPr>
          <w:rFonts w:ascii="Arial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</w:p>
    <w:p w:rsidR="00F73213" w:rsidRPr="00355F12" w:rsidRDefault="00F73213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2F275F">
        <w:rPr>
          <w:rFonts w:ascii="Arial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355F12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) x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>.,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где: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x 100%,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где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2F275F">
        <w:rPr>
          <w:rFonts w:ascii="Arial" w:hAnsi="Arial" w:cs="Arial"/>
          <w:sz w:val="24"/>
          <w:szCs w:val="24"/>
          <w:lang w:eastAsia="ru-RU"/>
        </w:rPr>
        <w:t>Тинского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2F275F">
        <w:rPr>
          <w:rFonts w:ascii="Arial" w:hAnsi="Arial" w:cs="Arial"/>
          <w:sz w:val="24"/>
          <w:szCs w:val="24"/>
          <w:lang w:eastAsia="ru-RU"/>
        </w:rPr>
        <w:t>Тинского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2F275F">
        <w:rPr>
          <w:rFonts w:ascii="Arial" w:hAnsi="Arial" w:cs="Arial"/>
          <w:sz w:val="24"/>
          <w:szCs w:val="24"/>
          <w:lang w:eastAsia="ru-RU"/>
        </w:rPr>
        <w:t>Тинского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="002F275F">
        <w:rPr>
          <w:rFonts w:ascii="Arial" w:hAnsi="Arial" w:cs="Arial"/>
          <w:sz w:val="24"/>
          <w:szCs w:val="24"/>
          <w:lang w:eastAsia="ru-RU"/>
        </w:rPr>
        <w:t>Тинского сельсовета</w:t>
      </w:r>
      <w:r w:rsidRPr="00355F12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F275F">
        <w:rPr>
          <w:rFonts w:ascii="Arial" w:hAnsi="Arial" w:cs="Arial"/>
          <w:sz w:val="24"/>
          <w:szCs w:val="24"/>
          <w:lang w:eastAsia="ru-RU"/>
        </w:rPr>
        <w:t>Тинского сельсовета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РЕШЕНИЕ № ___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администратора поступлений в бюджет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о возврате инициативных платежей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от __________________ 20___ г.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_____________________________________________</w:t>
      </w:r>
      <w:r w:rsidR="00B06240">
        <w:rPr>
          <w:rFonts w:ascii="Arial" w:hAnsi="Arial" w:cs="Arial"/>
          <w:sz w:val="24"/>
          <w:szCs w:val="24"/>
          <w:lang w:eastAsia="ru-RU"/>
        </w:rPr>
        <w:t xml:space="preserve">_________________________   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          Плательщик: ____________________________________________ ИНН │        │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(наименование учреж</w:t>
      </w:r>
      <w:r w:rsidR="00B06240">
        <w:rPr>
          <w:rFonts w:ascii="Arial" w:hAnsi="Arial" w:cs="Arial"/>
          <w:sz w:val="24"/>
          <w:szCs w:val="24"/>
          <w:lang w:eastAsia="ru-RU"/>
        </w:rPr>
        <w:t>дения, организации, Ф.И.О.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физического лица)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___________________________________________________________ КПП │        │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B06240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Единица измерения: руб.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355F12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73213" w:rsidRPr="00355F12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355F12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(подпись)         (расшифровка подписи)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F73213" w:rsidRPr="00355F12" w:rsidRDefault="00F73213" w:rsidP="00B0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(должность)   (подпись)    (расшифровка подписи)  (телефон)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 20___ г.</w:t>
      </w:r>
    </w:p>
    <w:sectPr w:rsidR="00F73213" w:rsidRPr="00355F12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4D147012"/>
    <w:lvl w:ilvl="0" w:tplc="BF4099BA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5F"/>
    <w:rsid w:val="000B53B9"/>
    <w:rsid w:val="00126F82"/>
    <w:rsid w:val="002D3F5F"/>
    <w:rsid w:val="002F275F"/>
    <w:rsid w:val="00355F12"/>
    <w:rsid w:val="004A4037"/>
    <w:rsid w:val="0051782F"/>
    <w:rsid w:val="00663476"/>
    <w:rsid w:val="008C25BE"/>
    <w:rsid w:val="008E4E8F"/>
    <w:rsid w:val="00B06240"/>
    <w:rsid w:val="00C63A98"/>
    <w:rsid w:val="00EF3AB7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7</cp:revision>
  <cp:lastPrinted>2021-05-25T02:52:00Z</cp:lastPrinted>
  <dcterms:created xsi:type="dcterms:W3CDTF">2021-03-29T09:29:00Z</dcterms:created>
  <dcterms:modified xsi:type="dcterms:W3CDTF">2021-05-25T02:54:00Z</dcterms:modified>
</cp:coreProperties>
</file>